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2B11" w14:textId="77777777" w:rsidR="00EB0B90" w:rsidRPr="00EB0B90" w:rsidRDefault="00EB0B90" w:rsidP="00EB0B9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EB0B90">
        <w:rPr>
          <w:rFonts w:ascii="Arial" w:eastAsia="Times New Roman" w:hAnsi="Arial" w:cs="Arial"/>
          <w:sz w:val="26"/>
          <w:szCs w:val="26"/>
        </w:rPr>
        <w:t> </w:t>
      </w:r>
    </w:p>
    <w:p w14:paraId="1EB3581E" w14:textId="77777777" w:rsidR="00EB0B90" w:rsidRPr="00EB0B90" w:rsidRDefault="00EB0B90" w:rsidP="00EB0B9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EB0B90">
        <w:rPr>
          <w:rFonts w:ascii="Arial" w:eastAsia="Times New Roman" w:hAnsi="Arial" w:cs="Arial"/>
        </w:rPr>
        <w:t> </w:t>
      </w:r>
    </w:p>
    <w:p w14:paraId="614843A0" w14:textId="770B6335" w:rsidR="00413A76" w:rsidRPr="00066D19" w:rsidRDefault="00413A76" w:rsidP="00413A7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На основу члана 108. став 1, члана 119. став 1. тачка 1) и члана 189. став 1. тачка 8) Закона о основама система образовања и васпитања ("Сл. гласник РС", бр. 88/2017, 27/2018 - др. закон, 10/2019, 27/2018 - др. закон, 6/2020</w:t>
      </w:r>
      <w:r w:rsidR="00A731F6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129/2021</w:t>
      </w:r>
      <w:r w:rsidR="00A731F6" w:rsidRPr="00066D19">
        <w:rPr>
          <w:rFonts w:ascii="Arial" w:eastAsia="Times New Roman" w:hAnsi="Arial" w:cs="Arial"/>
          <w:lang w:val="ru-RU"/>
        </w:rPr>
        <w:t xml:space="preserve"> </w:t>
      </w:r>
      <w:r w:rsidR="004879CA">
        <w:rPr>
          <w:rFonts w:ascii="Arial" w:eastAsia="Times New Roman" w:hAnsi="Arial" w:cs="Arial"/>
          <w:lang w:val="sr-Cyrl-RS"/>
        </w:rPr>
        <w:t>и</w:t>
      </w:r>
      <w:r w:rsidR="00A731F6">
        <w:rPr>
          <w:rFonts w:ascii="Arial" w:eastAsia="Times New Roman" w:hAnsi="Arial" w:cs="Arial"/>
          <w:lang w:val="sr-Cyrl-RS"/>
        </w:rPr>
        <w:t xml:space="preserve"> </w:t>
      </w:r>
      <w:r w:rsidR="004879CA">
        <w:rPr>
          <w:rFonts w:ascii="Arial" w:eastAsia="Times New Roman" w:hAnsi="Arial" w:cs="Arial"/>
          <w:lang w:val="sr-Cyrl-RS"/>
        </w:rPr>
        <w:t>92/2023</w:t>
      </w:r>
      <w:r w:rsidRPr="00066D19">
        <w:rPr>
          <w:rFonts w:ascii="Arial" w:eastAsia="Times New Roman" w:hAnsi="Arial" w:cs="Arial"/>
          <w:lang w:val="ru-RU"/>
        </w:rPr>
        <w:t xml:space="preserve">)- даље: Закон)  </w:t>
      </w:r>
      <w:r>
        <w:rPr>
          <w:rFonts w:ascii="Arial" w:eastAsia="Times New Roman" w:hAnsi="Arial" w:cs="Arial"/>
          <w:lang w:val="sr-Cyrl-RS"/>
        </w:rPr>
        <w:t xml:space="preserve">и Упутства за израду аката којим установе образовања и васпитања прописују мере, начин и поступак заштите и безбедности деце и учеика, (,, Сл. Гласник, број 67/2022) </w:t>
      </w:r>
      <w:r w:rsidRPr="00066D19">
        <w:rPr>
          <w:rFonts w:ascii="Arial" w:eastAsia="Times New Roman" w:hAnsi="Arial" w:cs="Arial"/>
          <w:lang w:val="ru-RU"/>
        </w:rPr>
        <w:t xml:space="preserve">и члана </w:t>
      </w:r>
      <w:r>
        <w:rPr>
          <w:rFonts w:ascii="Arial" w:eastAsia="Times New Roman" w:hAnsi="Arial" w:cs="Arial"/>
          <w:lang w:val="sr-Cyrl-RS"/>
        </w:rPr>
        <w:t xml:space="preserve"> </w:t>
      </w:r>
      <w:r w:rsidR="00066D19">
        <w:rPr>
          <w:rFonts w:ascii="Arial" w:eastAsia="Times New Roman" w:hAnsi="Arial" w:cs="Arial"/>
          <w:lang w:val="sr-Latn-RS"/>
        </w:rPr>
        <w:t>26</w:t>
      </w:r>
      <w:r w:rsidR="00740427">
        <w:rPr>
          <w:rFonts w:ascii="Arial" w:eastAsia="Times New Roman" w:hAnsi="Arial" w:cs="Arial"/>
          <w:lang w:val="sr-Cyrl-RS"/>
        </w:rPr>
        <w:t xml:space="preserve">. </w:t>
      </w:r>
      <w:r w:rsidR="00066D19">
        <w:rPr>
          <w:rFonts w:ascii="Arial" w:eastAsia="Times New Roman" w:hAnsi="Arial" w:cs="Arial"/>
          <w:lang w:val="sr-Cyrl-RS"/>
        </w:rPr>
        <w:t>и 5</w:t>
      </w:r>
      <w:r w:rsidR="00740427">
        <w:rPr>
          <w:rFonts w:ascii="Arial" w:eastAsia="Times New Roman" w:hAnsi="Arial" w:cs="Arial"/>
          <w:lang w:val="sr-Cyrl-RS"/>
        </w:rPr>
        <w:t>7</w:t>
      </w:r>
      <w:r w:rsidR="00066D19">
        <w:rPr>
          <w:rFonts w:ascii="Arial" w:eastAsia="Times New Roman" w:hAnsi="Arial" w:cs="Arial"/>
          <w:lang w:val="sr-Cyrl-RS"/>
        </w:rPr>
        <w:t>. став 1 тачка 1)</w:t>
      </w:r>
      <w:r>
        <w:rPr>
          <w:rFonts w:ascii="Arial" w:eastAsia="Times New Roman" w:hAnsi="Arial" w:cs="Arial"/>
          <w:lang w:val="sr-Cyrl-RS"/>
        </w:rPr>
        <w:t xml:space="preserve">. </w:t>
      </w:r>
      <w:r w:rsidRPr="00066D19">
        <w:rPr>
          <w:rFonts w:ascii="Arial" w:eastAsia="Times New Roman" w:hAnsi="Arial" w:cs="Arial"/>
          <w:lang w:val="ru-RU"/>
        </w:rPr>
        <w:t>Статута</w:t>
      </w:r>
      <w:r>
        <w:rPr>
          <w:rFonts w:ascii="Arial" w:eastAsia="Times New Roman" w:hAnsi="Arial" w:cs="Arial"/>
          <w:lang w:val="sr-Cyrl-RS"/>
        </w:rPr>
        <w:t xml:space="preserve"> Угоститељско-туристичке </w:t>
      </w:r>
      <w:r w:rsidRPr="00066D19">
        <w:rPr>
          <w:rFonts w:ascii="Arial" w:eastAsia="Times New Roman" w:hAnsi="Arial" w:cs="Arial"/>
          <w:lang w:val="ru-RU"/>
        </w:rPr>
        <w:t xml:space="preserve"> школе у </w:t>
      </w:r>
      <w:r>
        <w:rPr>
          <w:rFonts w:ascii="Arial" w:eastAsia="Times New Roman" w:hAnsi="Arial" w:cs="Arial"/>
          <w:lang w:val="sr-Cyrl-RS"/>
        </w:rPr>
        <w:t xml:space="preserve">Чајетини, дел. бр. </w:t>
      </w:r>
      <w:r w:rsidR="00066D19">
        <w:rPr>
          <w:rFonts w:ascii="Arial" w:eastAsia="Times New Roman" w:hAnsi="Arial" w:cs="Arial"/>
          <w:lang w:val="sr-Cyrl-RS"/>
        </w:rPr>
        <w:t>1187</w:t>
      </w:r>
      <w:r>
        <w:rPr>
          <w:rFonts w:ascii="Arial" w:eastAsia="Times New Roman" w:hAnsi="Arial" w:cs="Arial"/>
          <w:lang w:val="sr-Cyrl-RS"/>
        </w:rPr>
        <w:t xml:space="preserve"> </w:t>
      </w:r>
      <w:r w:rsidR="004879CA">
        <w:rPr>
          <w:rFonts w:ascii="Arial" w:eastAsia="Times New Roman" w:hAnsi="Arial" w:cs="Arial"/>
          <w:lang w:val="sr-Cyrl-RS"/>
        </w:rPr>
        <w:t>о</w:t>
      </w:r>
      <w:r>
        <w:rPr>
          <w:rFonts w:ascii="Arial" w:eastAsia="Times New Roman" w:hAnsi="Arial" w:cs="Arial"/>
          <w:lang w:val="sr-Cyrl-RS"/>
        </w:rPr>
        <w:t xml:space="preserve">д </w:t>
      </w:r>
      <w:r w:rsidR="00066D19">
        <w:rPr>
          <w:rFonts w:ascii="Arial" w:eastAsia="Times New Roman" w:hAnsi="Arial" w:cs="Arial"/>
          <w:lang w:val="sr-Cyrl-RS"/>
        </w:rPr>
        <w:t>14.09.2023.</w:t>
      </w:r>
      <w:r>
        <w:rPr>
          <w:rFonts w:ascii="Arial" w:eastAsia="Times New Roman" w:hAnsi="Arial" w:cs="Arial"/>
          <w:lang w:val="sr-Cyrl-RS"/>
        </w:rPr>
        <w:t xml:space="preserve"> године,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sr-Cyrl-RS"/>
        </w:rPr>
        <w:t>Ш</w:t>
      </w:r>
      <w:r w:rsidRPr="00066D19">
        <w:rPr>
          <w:rFonts w:ascii="Arial" w:eastAsia="Times New Roman" w:hAnsi="Arial" w:cs="Arial"/>
          <w:lang w:val="ru-RU"/>
        </w:rPr>
        <w:t xml:space="preserve">колски одбор је на седници одржаној дана </w:t>
      </w:r>
      <w:r w:rsidR="00066D19">
        <w:rPr>
          <w:rFonts w:ascii="Arial" w:eastAsia="Times New Roman" w:hAnsi="Arial" w:cs="Arial"/>
          <w:lang w:val="ru-RU"/>
        </w:rPr>
        <w:t>29.04.2024.</w:t>
      </w:r>
      <w:r w:rsidRPr="00066D19">
        <w:rPr>
          <w:rFonts w:ascii="Arial" w:eastAsia="Times New Roman" w:hAnsi="Arial" w:cs="Arial"/>
          <w:lang w:val="ru-RU"/>
        </w:rPr>
        <w:t xml:space="preserve"> године донео: </w:t>
      </w:r>
    </w:p>
    <w:p w14:paraId="2C572AF7" w14:textId="77777777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EB0B90">
        <w:rPr>
          <w:rFonts w:ascii="Arial" w:eastAsia="Times New Roman" w:hAnsi="Arial" w:cs="Arial"/>
        </w:rPr>
        <w:t> </w:t>
      </w:r>
      <w:r w:rsidRPr="00066D19">
        <w:rPr>
          <w:rFonts w:ascii="Arial" w:eastAsia="Times New Roman" w:hAnsi="Arial" w:cs="Arial"/>
          <w:lang w:val="ru-RU"/>
        </w:rPr>
        <w:t xml:space="preserve"> </w:t>
      </w:r>
    </w:p>
    <w:p w14:paraId="27181767" w14:textId="432667C5" w:rsidR="00EB0B90" w:rsidRPr="00EB0B90" w:rsidRDefault="004879CA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/>
        </w:rPr>
      </w:pPr>
      <w:r w:rsidRPr="00066D19">
        <w:rPr>
          <w:rFonts w:ascii="Arial" w:eastAsia="Times New Roman" w:hAnsi="Arial" w:cs="Arial"/>
          <w:lang w:val="ru-RU"/>
        </w:rPr>
        <w:t>ПРАВИЛНИК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НАЧИНУ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ПОСТУПКУ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БОРАВКА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9F5C82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9F5C82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ОРГАНИЗУЈЕ</w:t>
      </w:r>
      <w:r w:rsidR="009F5C82" w:rsidRPr="00066D19">
        <w:rPr>
          <w:rFonts w:ascii="Arial" w:eastAsia="Times New Roman" w:hAnsi="Arial" w:cs="Arial"/>
          <w:lang w:val="ru-RU"/>
        </w:rPr>
        <w:t xml:space="preserve"> </w:t>
      </w:r>
      <w:r w:rsidR="009F5C82">
        <w:rPr>
          <w:rFonts w:ascii="Arial" w:eastAsia="Times New Roman" w:hAnsi="Arial" w:cs="Arial"/>
          <w:lang w:val="sr-Cyrl-RS"/>
        </w:rPr>
        <w:t xml:space="preserve">УГСТИТЕЉСКО-ТУРИСТИЧКА ШКОЛА </w:t>
      </w:r>
    </w:p>
    <w:p w14:paraId="6246A3CE" w14:textId="2FB5CA7D" w:rsidR="00EB0B90" w:rsidRPr="00066D19" w:rsidRDefault="004879CA" w:rsidP="00EB0B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bookmarkStart w:id="0" w:name="str_1"/>
      <w:bookmarkEnd w:id="0"/>
      <w:r>
        <w:rPr>
          <w:rFonts w:ascii="Arial" w:eastAsia="Times New Roman" w:hAnsi="Arial" w:cs="Arial"/>
          <w:sz w:val="28"/>
          <w:szCs w:val="28"/>
        </w:rPr>
        <w:t>I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Уводне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одредбе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4B070A6D" w14:textId="7842DA24" w:rsidR="00EB0B90" w:rsidRPr="00066D19" w:rsidRDefault="004879CA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6827C359" w14:textId="0A71A9AE" w:rsidR="00EB0B90" w:rsidRPr="00066D19" w:rsidRDefault="004879CA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Заштита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обезбеђују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складу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Упутством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израду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образовања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васпитања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деце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("</w:t>
      </w:r>
      <w:r w:rsidRPr="00066D19">
        <w:rPr>
          <w:rFonts w:ascii="Arial" w:eastAsia="Times New Roman" w:hAnsi="Arial" w:cs="Arial"/>
          <w:lang w:val="ru-RU"/>
        </w:rPr>
        <w:t>Сл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  <w:r w:rsidRPr="00066D19">
        <w:rPr>
          <w:rFonts w:ascii="Arial" w:eastAsia="Times New Roman" w:hAnsi="Arial" w:cs="Arial"/>
          <w:lang w:val="ru-RU"/>
        </w:rPr>
        <w:t>гласник</w:t>
      </w:r>
      <w:r w:rsidR="009F5C82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РС</w:t>
      </w:r>
      <w:r w:rsidR="009F5C82" w:rsidRPr="00066D19">
        <w:rPr>
          <w:rFonts w:ascii="Arial" w:eastAsia="Times New Roman" w:hAnsi="Arial" w:cs="Arial"/>
          <w:lang w:val="ru-RU"/>
        </w:rPr>
        <w:t xml:space="preserve">", </w:t>
      </w:r>
      <w:r w:rsidRPr="00066D19">
        <w:rPr>
          <w:rFonts w:ascii="Arial" w:eastAsia="Times New Roman" w:hAnsi="Arial" w:cs="Arial"/>
          <w:lang w:val="ru-RU"/>
        </w:rPr>
        <w:t>бр</w:t>
      </w:r>
      <w:r w:rsidR="009F5C82" w:rsidRPr="00066D19">
        <w:rPr>
          <w:rFonts w:ascii="Arial" w:eastAsia="Times New Roman" w:hAnsi="Arial" w:cs="Arial"/>
          <w:lang w:val="ru-RU"/>
        </w:rPr>
        <w:t xml:space="preserve">. </w:t>
      </w:r>
      <w:r w:rsidR="009F5C82">
        <w:rPr>
          <w:rFonts w:ascii="Arial" w:eastAsia="Times New Roman" w:hAnsi="Arial" w:cs="Arial"/>
          <w:lang w:val="sr-Cyrl-RS"/>
        </w:rPr>
        <w:t>67/2022</w:t>
      </w:r>
      <w:r w:rsidR="00EB0B90" w:rsidRPr="00066D19">
        <w:rPr>
          <w:rFonts w:ascii="Arial" w:eastAsia="Times New Roman" w:hAnsi="Arial" w:cs="Arial"/>
          <w:lang w:val="ru-RU"/>
        </w:rPr>
        <w:t xml:space="preserve"> - </w:t>
      </w:r>
      <w:r w:rsidRPr="00066D19">
        <w:rPr>
          <w:rFonts w:ascii="Arial" w:eastAsia="Times New Roman" w:hAnsi="Arial" w:cs="Arial"/>
          <w:lang w:val="ru-RU"/>
        </w:rPr>
        <w:t>даље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  <w:r w:rsidRPr="00066D19">
        <w:rPr>
          <w:rFonts w:ascii="Arial" w:eastAsia="Times New Roman" w:hAnsi="Arial" w:cs="Arial"/>
          <w:lang w:val="ru-RU"/>
        </w:rPr>
        <w:t>Упутство</w:t>
      </w:r>
      <w:r w:rsidR="00EB0B90" w:rsidRPr="00066D19">
        <w:rPr>
          <w:rFonts w:ascii="Arial" w:eastAsia="Times New Roman" w:hAnsi="Arial" w:cs="Arial"/>
          <w:lang w:val="ru-RU"/>
        </w:rPr>
        <w:t xml:space="preserve">)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правилником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87E1FAC" w14:textId="34CC4B2B" w:rsidR="00EB0B90" w:rsidRPr="00066D19" w:rsidRDefault="004879CA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Правилником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начину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поступку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9F5C82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9F5C82" w:rsidRPr="00066D19">
        <w:rPr>
          <w:rFonts w:ascii="Arial" w:eastAsia="Times New Roman" w:hAnsi="Arial" w:cs="Arial"/>
          <w:lang w:val="ru-RU"/>
        </w:rPr>
        <w:t xml:space="preserve"> </w:t>
      </w:r>
      <w:r w:rsidR="009F5C82">
        <w:rPr>
          <w:rFonts w:ascii="Arial" w:eastAsia="Times New Roman" w:hAnsi="Arial" w:cs="Arial"/>
          <w:lang w:val="sr-Cyrl-RS"/>
        </w:rPr>
        <w:t xml:space="preserve">Угоститељско-туристичке школе у Чајетини </w:t>
      </w:r>
      <w:r w:rsidR="00EB0B90" w:rsidRPr="00066D19">
        <w:rPr>
          <w:rFonts w:ascii="Arial" w:eastAsia="Times New Roman" w:hAnsi="Arial" w:cs="Arial"/>
          <w:lang w:val="ru-RU"/>
        </w:rPr>
        <w:t>(</w:t>
      </w:r>
      <w:r w:rsidRPr="00066D19">
        <w:rPr>
          <w:rFonts w:ascii="Arial" w:eastAsia="Times New Roman" w:hAnsi="Arial" w:cs="Arial"/>
          <w:lang w:val="ru-RU"/>
        </w:rPr>
        <w:t>даље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)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боравка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извођења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њиховог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спровођења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одговорност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неизвршавање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одредаба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991EA5D" w14:textId="2B26DA3D" w:rsidR="00EB0B90" w:rsidRPr="00066D19" w:rsidRDefault="004879CA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Правилник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донет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основу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анализе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потенцијалних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актуелних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ризика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организацији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који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односе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просторне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техничке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временске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организационие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услове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што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  <w:r w:rsidRPr="00066D19">
        <w:rPr>
          <w:rFonts w:ascii="Arial" w:eastAsia="Times New Roman" w:hAnsi="Arial" w:cs="Arial"/>
          <w:lang w:val="ru-RU"/>
        </w:rPr>
        <w:t>приступ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сигурност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објекта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сигурност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простора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стање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унутрашњем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простору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специфичне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услове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околности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карактеристичне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њену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околину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прописаних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Упутством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6DD8ECAA" w14:textId="19459671" w:rsidR="00EB0B90" w:rsidRPr="00066D19" w:rsidRDefault="004879CA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поступку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деце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учествује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савет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прибавља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мишљење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ученичког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парламента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35FC31C4" w14:textId="6679AAA6" w:rsidR="00EB0B90" w:rsidRPr="00066D19" w:rsidRDefault="004879CA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 </w:t>
      </w:r>
    </w:p>
    <w:p w14:paraId="270DF75C" w14:textId="169266FF" w:rsidR="00EB0B90" w:rsidRPr="00066D19" w:rsidRDefault="004879CA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сарадњи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јединице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локалне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самоуправе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остварује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комуникацију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релевантним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институцијама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националном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локалном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нивоу</w:t>
      </w:r>
      <w:r w:rsidR="00EB0B90" w:rsidRPr="00066D19">
        <w:rPr>
          <w:rFonts w:ascii="Arial" w:eastAsia="Times New Roman" w:hAnsi="Arial" w:cs="Arial"/>
          <w:lang w:val="ru-RU"/>
        </w:rPr>
        <w:t xml:space="preserve"> (</w:t>
      </w:r>
      <w:r w:rsidRPr="00066D19">
        <w:rPr>
          <w:rFonts w:ascii="Arial" w:eastAsia="Times New Roman" w:hAnsi="Arial" w:cs="Arial"/>
          <w:lang w:val="ru-RU"/>
        </w:rPr>
        <w:t>органи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организације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установе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тела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др</w:t>
      </w:r>
      <w:r w:rsidR="00EB0B90" w:rsidRPr="00066D19">
        <w:rPr>
          <w:rFonts w:ascii="Arial" w:eastAsia="Times New Roman" w:hAnsi="Arial" w:cs="Arial"/>
          <w:lang w:val="ru-RU"/>
        </w:rPr>
        <w:t xml:space="preserve">.) </w:t>
      </w:r>
      <w:r w:rsidR="007A6A3C"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реализацији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заједничких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усмерених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обезбеђивање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деце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DD73F04" w14:textId="4BCB050A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lastRenderedPageBreak/>
        <w:t>Средства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спровођење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члана</w:t>
      </w:r>
      <w:r w:rsidR="00EB0B90" w:rsidRPr="00066D19">
        <w:rPr>
          <w:rFonts w:ascii="Arial" w:eastAsia="Times New Roman" w:hAnsi="Arial" w:cs="Arial"/>
          <w:lang w:val="ru-RU"/>
        </w:rPr>
        <w:t xml:space="preserve"> 1.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обезбеђују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буџету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јединице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локалне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самоуправе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259957F1" w14:textId="4726A70D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3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06CF8A14" w14:textId="776915B7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Овим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правилником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обезбеђује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ученицима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</w:p>
    <w:p w14:paraId="62F0C65A" w14:textId="10B28F93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- </w:t>
      </w:r>
      <w:r w:rsidR="007A6A3C" w:rsidRPr="00066D19">
        <w:rPr>
          <w:rFonts w:ascii="Arial" w:eastAsia="Times New Roman" w:hAnsi="Arial" w:cs="Arial"/>
          <w:lang w:val="ru-RU"/>
        </w:rPr>
        <w:t>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школској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згради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школском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дворишту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49F66787" w14:textId="17F6E45D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- </w:t>
      </w:r>
      <w:r w:rsidR="007A6A3C" w:rsidRPr="00066D19">
        <w:rPr>
          <w:rFonts w:ascii="Arial" w:eastAsia="Times New Roman" w:hAnsi="Arial" w:cs="Arial"/>
          <w:lang w:val="ru-RU"/>
        </w:rPr>
        <w:t>на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путу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између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куће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Школе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0CEE710D" w14:textId="29CFD807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- </w:t>
      </w:r>
      <w:r w:rsidR="007A6A3C" w:rsidRPr="00066D19">
        <w:rPr>
          <w:rFonts w:ascii="Arial" w:eastAsia="Times New Roman" w:hAnsi="Arial" w:cs="Arial"/>
          <w:lang w:val="ru-RU"/>
        </w:rPr>
        <w:t>ван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школске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зграде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школског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дворишта</w:t>
      </w:r>
      <w:r w:rsidRPr="00066D19">
        <w:rPr>
          <w:rFonts w:ascii="Arial" w:eastAsia="Times New Roman" w:hAnsi="Arial" w:cs="Arial"/>
          <w:lang w:val="ru-RU"/>
        </w:rPr>
        <w:t xml:space="preserve"> - </w:t>
      </w:r>
      <w:r w:rsidR="007A6A3C" w:rsidRPr="00066D19">
        <w:rPr>
          <w:rFonts w:ascii="Arial" w:eastAsia="Times New Roman" w:hAnsi="Arial" w:cs="Arial"/>
          <w:lang w:val="ru-RU"/>
        </w:rPr>
        <w:t>за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време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остваривања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образовно</w:t>
      </w:r>
      <w:r w:rsidRPr="00066D19">
        <w:rPr>
          <w:rFonts w:ascii="Arial" w:eastAsia="Times New Roman" w:hAnsi="Arial" w:cs="Arial"/>
          <w:lang w:val="ru-RU"/>
        </w:rPr>
        <w:t>-</w:t>
      </w:r>
      <w:r w:rsidR="007A6A3C" w:rsidRPr="00066D19">
        <w:rPr>
          <w:rFonts w:ascii="Arial" w:eastAsia="Times New Roman" w:hAnsi="Arial" w:cs="Arial"/>
          <w:lang w:val="ru-RU"/>
        </w:rPr>
        <w:t>васпитног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рада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или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других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наставних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ваннаставних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активности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које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организује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Школа</w:t>
      </w:r>
      <w:r w:rsidRPr="00066D19">
        <w:rPr>
          <w:rFonts w:ascii="Arial" w:eastAsia="Times New Roman" w:hAnsi="Arial" w:cs="Arial"/>
          <w:lang w:val="ru-RU"/>
        </w:rPr>
        <w:t xml:space="preserve">. </w:t>
      </w:r>
    </w:p>
    <w:p w14:paraId="3273AC62" w14:textId="410BA806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4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1AA8E8F8" w14:textId="3708F7F3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Одељенски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старешина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предметни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наставници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свакодневном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контакту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ученицима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нарочито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часовима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одељенске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заједнице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одељенског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старешине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ученике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упознају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опасностима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суочити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боравка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извођења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начином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понашања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опасности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избећи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отклонити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CFE42DD" w14:textId="76D4C55F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5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21581126" w14:textId="4B6E36B5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Одредбе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дужни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поштују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ученици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родитељи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односно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законски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заступник</w:t>
      </w:r>
      <w:r w:rsidR="00EB0B90" w:rsidRPr="00066D19">
        <w:rPr>
          <w:rFonts w:ascii="Arial" w:eastAsia="Times New Roman" w:hAnsi="Arial" w:cs="Arial"/>
          <w:lang w:val="ru-RU"/>
        </w:rPr>
        <w:t xml:space="preserve"> (</w:t>
      </w:r>
      <w:r w:rsidRPr="00066D19">
        <w:rPr>
          <w:rFonts w:ascii="Arial" w:eastAsia="Times New Roman" w:hAnsi="Arial" w:cs="Arial"/>
          <w:lang w:val="ru-RU"/>
        </w:rPr>
        <w:t>даље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  <w:r w:rsidRPr="00066D19">
        <w:rPr>
          <w:rFonts w:ascii="Arial" w:eastAsia="Times New Roman" w:hAnsi="Arial" w:cs="Arial"/>
          <w:lang w:val="ru-RU"/>
        </w:rPr>
        <w:t>родитељ</w:t>
      </w:r>
      <w:r w:rsidR="00EB0B90" w:rsidRPr="00066D19">
        <w:rPr>
          <w:rFonts w:ascii="Arial" w:eastAsia="Times New Roman" w:hAnsi="Arial" w:cs="Arial"/>
          <w:lang w:val="ru-RU"/>
        </w:rPr>
        <w:t xml:space="preserve">)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трећа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налазе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згради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школском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дворишту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месту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образовно</w:t>
      </w:r>
      <w:r w:rsidR="00EB0B90" w:rsidRPr="00066D19">
        <w:rPr>
          <w:rFonts w:ascii="Arial" w:eastAsia="Times New Roman" w:hAnsi="Arial" w:cs="Arial"/>
          <w:lang w:val="ru-RU"/>
        </w:rPr>
        <w:t>-</w:t>
      </w:r>
      <w:r w:rsidRPr="00066D19">
        <w:rPr>
          <w:rFonts w:ascii="Arial" w:eastAsia="Times New Roman" w:hAnsi="Arial" w:cs="Arial"/>
          <w:lang w:val="ru-RU"/>
        </w:rPr>
        <w:t>васпитни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организацији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4A9691C1" w14:textId="5D3A1D54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предузима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одговарајући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 (</w:t>
      </w:r>
      <w:r w:rsidRPr="00066D19">
        <w:rPr>
          <w:rFonts w:ascii="Arial" w:eastAsia="Times New Roman" w:hAnsi="Arial" w:cs="Arial"/>
          <w:lang w:val="ru-RU"/>
        </w:rPr>
        <w:t>усмена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информација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писмено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обавештење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огласној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табли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званичној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интернет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страници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</w:t>
      </w:r>
      <w:r w:rsidR="00EB0B90" w:rsidRPr="00066D19">
        <w:rPr>
          <w:rFonts w:ascii="Arial" w:eastAsia="Times New Roman" w:hAnsi="Arial" w:cs="Arial"/>
          <w:lang w:val="ru-RU"/>
        </w:rPr>
        <w:t xml:space="preserve">.) </w:t>
      </w:r>
      <w:r w:rsidRPr="00066D19">
        <w:rPr>
          <w:rFonts w:ascii="Arial" w:eastAsia="Times New Roman" w:hAnsi="Arial" w:cs="Arial"/>
          <w:lang w:val="ru-RU"/>
        </w:rPr>
        <w:t>упознаје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њихове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D6286BD" w14:textId="5CA6448A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6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17D7AA2C" w14:textId="78CDD509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Неспровођење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непридржавање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начина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стране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запослених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прописаних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правилником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сматра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тежом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повредом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води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дисциплински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поступак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складу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Законом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  <w:r w:rsidRPr="00066D19">
        <w:rPr>
          <w:rFonts w:ascii="Arial" w:eastAsia="Times New Roman" w:hAnsi="Arial" w:cs="Arial"/>
          <w:lang w:val="ru-RU"/>
        </w:rPr>
        <w:t>Дисциплинска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одговорност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искључује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кривичну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материјалну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одговорност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47A82596" w14:textId="027DDE4A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Свесно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непридржавање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стране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прописаних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правилником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сматра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тежом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повредом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води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васпитно</w:t>
      </w:r>
      <w:r w:rsidR="00EB0B90" w:rsidRPr="00066D19">
        <w:rPr>
          <w:rFonts w:ascii="Arial" w:eastAsia="Times New Roman" w:hAnsi="Arial" w:cs="Arial"/>
          <w:lang w:val="ru-RU"/>
        </w:rPr>
        <w:t>-</w:t>
      </w:r>
      <w:r w:rsidRPr="00066D19">
        <w:rPr>
          <w:rFonts w:ascii="Arial" w:eastAsia="Times New Roman" w:hAnsi="Arial" w:cs="Arial"/>
          <w:lang w:val="ru-RU"/>
        </w:rPr>
        <w:t>дисциплински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поступак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складу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Законом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7EF245B" w14:textId="77777777" w:rsidR="00A241A3" w:rsidRDefault="00A241A3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784285A4" w14:textId="77777777" w:rsidR="00A241A3" w:rsidRDefault="00A241A3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14:paraId="18B6CFE6" w14:textId="2C529C4A" w:rsidR="00EB0B90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sr-Cyrl-RS"/>
        </w:rPr>
      </w:pPr>
      <w:r w:rsidRPr="00066D19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7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38526D51" w14:textId="5652106E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Запослени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родитељи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ученици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помоћнику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секретару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дежурном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наставнику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овлашћеном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пријаве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сваку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појаву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посумњају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могла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угрози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4D389032" w14:textId="01FB92CA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8 </w:t>
      </w:r>
    </w:p>
    <w:p w14:paraId="0E00AADB" w14:textId="4A7C644A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Директор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утврђује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распоред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дежурстава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запослених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4AA73B1F" w14:textId="4E25C8F4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Посебна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помоћника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повремено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без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претходне</w:t>
      </w:r>
      <w:r w:rsidR="009F5C82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најаве</w:t>
      </w:r>
      <w:r w:rsidR="009F5C82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</w:t>
      </w:r>
      <w:r w:rsidR="009F5C82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најмање</w:t>
      </w:r>
      <w:r w:rsidR="009F5C82" w:rsidRPr="00066D19">
        <w:rPr>
          <w:rFonts w:ascii="Arial" w:eastAsia="Times New Roman" w:hAnsi="Arial" w:cs="Arial"/>
          <w:lang w:val="ru-RU"/>
        </w:rPr>
        <w:t xml:space="preserve"> </w:t>
      </w:r>
      <w:r w:rsidR="00A241A3" w:rsidRPr="00A241A3">
        <w:rPr>
          <w:rFonts w:ascii="Arial" w:eastAsia="Times New Roman" w:hAnsi="Arial" w:cs="Arial"/>
          <w:lang w:val="sr-Cyrl-RS"/>
        </w:rPr>
        <w:t>2</w:t>
      </w:r>
      <w:r w:rsidR="009F5C82" w:rsidRPr="00A241A3">
        <w:rPr>
          <w:rFonts w:ascii="Arial" w:eastAsia="Times New Roman" w:hAnsi="Arial" w:cs="Arial"/>
          <w:lang w:val="sr-Cyrl-RS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пута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месечно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проверава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спроводе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C93EA82" w14:textId="6FD9911C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Неспровођење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прописаних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правилником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представља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разлог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разрешење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складу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Законом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21983354" w14:textId="142E8723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9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66F5D689" w14:textId="6B83EA36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циљу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превенције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предузима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пожара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сарађује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овлашћеним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организацијама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контролу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громобранских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инсталација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израђује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одговорно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случају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елементарних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непогода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несрећа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ванредних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околности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ситуација</w:t>
      </w:r>
      <w:r w:rsidR="00EB0B90" w:rsidRPr="00066D19">
        <w:rPr>
          <w:rFonts w:ascii="Arial" w:eastAsia="Times New Roman" w:hAnsi="Arial" w:cs="Arial"/>
          <w:lang w:val="ru-RU"/>
        </w:rPr>
        <w:t xml:space="preserve">;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сарадњу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комуналним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службама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обезбеђења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тротоара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уличног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осветљења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прилазу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установи</w:t>
      </w:r>
      <w:r w:rsidR="00EB0B90" w:rsidRPr="00066D19">
        <w:rPr>
          <w:rFonts w:ascii="Arial" w:eastAsia="Times New Roman" w:hAnsi="Arial" w:cs="Arial"/>
          <w:lang w:val="ru-RU"/>
        </w:rPr>
        <w:t xml:space="preserve">;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сарадњу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службама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постављања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одговарајуће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сигнализације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саобраћајницама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прилазу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утврђује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случају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претње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односно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сумње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постојање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опасности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деце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0342861" w14:textId="332FD21F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10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6BFDC636" w14:textId="48358D66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материју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уређује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овај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сходно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примењују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одредбе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општих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аката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-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здрављу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пожара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понашања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аката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чија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примена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значаја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1A9EF92" w14:textId="16B65F9D" w:rsidR="00EB0B90" w:rsidRPr="00066D19" w:rsidRDefault="007A6A3C" w:rsidP="00EB0B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bookmarkStart w:id="1" w:name="str_2"/>
      <w:bookmarkEnd w:id="1"/>
      <w:r>
        <w:rPr>
          <w:rFonts w:ascii="Arial" w:eastAsia="Times New Roman" w:hAnsi="Arial" w:cs="Arial"/>
          <w:sz w:val="28"/>
          <w:szCs w:val="28"/>
        </w:rPr>
        <w:t>II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Заштита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и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у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школској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згради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и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школском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дворишту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6F586FC1" w14:textId="62EFE2D8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11 </w:t>
      </w:r>
    </w:p>
    <w:p w14:paraId="2EC43667" w14:textId="443C6EB1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трајања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стално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откључана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само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главна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улазна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врата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само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једна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капија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води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двориште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3867D307" w14:textId="6C006805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откључавање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капија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дворишту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улазних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врата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овлашћени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домар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директор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секретар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sr-Cyrl-RS"/>
        </w:rPr>
        <w:t>лица које овласти директор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2178392" w14:textId="71883D8C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Домар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откључава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капију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дворишту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почетка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главна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улазна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врата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улаз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свакодневно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проверава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просторија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дворишта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томе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обавештава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помоћника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секретара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пријављује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служби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кварове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оштећења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инсталацијама</w:t>
      </w:r>
      <w:r w:rsidR="00EB0B90" w:rsidRPr="00066D19">
        <w:rPr>
          <w:rFonts w:ascii="Arial" w:eastAsia="Times New Roman" w:hAnsi="Arial" w:cs="Arial"/>
          <w:lang w:val="ru-RU"/>
        </w:rPr>
        <w:t xml:space="preserve"> - </w:t>
      </w:r>
      <w:r w:rsidRPr="00066D19">
        <w:rPr>
          <w:rFonts w:ascii="Arial" w:eastAsia="Times New Roman" w:hAnsi="Arial" w:cs="Arial"/>
          <w:lang w:val="ru-RU"/>
        </w:rPr>
        <w:t>опреми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водоводне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lastRenderedPageBreak/>
        <w:t>канализационе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електричне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гасне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мреже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котларнице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случају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потребе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предузима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неопходне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5C9B925" w14:textId="1FD56AB6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12 </w:t>
      </w:r>
    </w:p>
    <w:p w14:paraId="36D09AF5" w14:textId="048FED38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Када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изводи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капије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дворишту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улазна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врата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згради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закључана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BD56CA9" w14:textId="3B1A7267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откључавање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капије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улаза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почетку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првој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смени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закључавање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капије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улаза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крају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задужен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домар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његовом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одсуству</w:t>
      </w:r>
      <w:r w:rsidR="00EB0B90" w:rsidRPr="00066D19">
        <w:rPr>
          <w:rFonts w:ascii="Arial" w:eastAsia="Times New Roman" w:hAnsi="Arial" w:cs="Arial"/>
          <w:lang w:val="ru-RU"/>
        </w:rPr>
        <w:t xml:space="preserve"> - </w:t>
      </w:r>
      <w:r w:rsidRPr="00066D19">
        <w:rPr>
          <w:rFonts w:ascii="Arial" w:eastAsia="Times New Roman" w:hAnsi="Arial" w:cs="Arial"/>
          <w:lang w:val="ru-RU"/>
        </w:rPr>
        <w:t>друго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овлашћењу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помоћника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45B6906C" w14:textId="1EDA3A32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13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07CF50FC" w14:textId="7AEEEBBC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Понашање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одржавања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улаз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излаз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дежурства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односи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ученицима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обавезе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одговорности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односе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њихово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понашање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уређени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понашања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37628D8B" w14:textId="176A66A7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Обавезе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дежурних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почетка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одмора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након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завршетка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боравка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уређени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понашања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ADCD799" w14:textId="6525896D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Обавезе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одељенских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старешина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наставника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запослених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боравка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евидентирања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уласка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трећих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могућности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боравка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односно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непосредног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учешћа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кретање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долазе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утврђивања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идентитета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родитељско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право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забрана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пушења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уношења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експлозивних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материја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опасних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предмета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уређени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понашања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6547FB12" w14:textId="23772588" w:rsidR="00EB0B90" w:rsidRPr="00066D19" w:rsidRDefault="007A6A3C" w:rsidP="00EB0B9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2" w:name="str_3"/>
      <w:bookmarkEnd w:id="2"/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Заштита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од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болести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повреда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1577D05C" w14:textId="7A1BB9D4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14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308125B3" w14:textId="749C4F22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болести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ширења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заразе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</w:p>
    <w:p w14:paraId="65901A6B" w14:textId="6E5C5D11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1) </w:t>
      </w:r>
      <w:r w:rsidR="007A6A3C" w:rsidRPr="00066D19">
        <w:rPr>
          <w:rFonts w:ascii="Arial" w:eastAsia="Times New Roman" w:hAnsi="Arial" w:cs="Arial"/>
          <w:lang w:val="ru-RU"/>
        </w:rPr>
        <w:t>стара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уредности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чистоћи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школских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просторија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школског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дворишта</w:t>
      </w:r>
      <w:r w:rsidRPr="00066D19">
        <w:rPr>
          <w:rFonts w:ascii="Arial" w:eastAsia="Times New Roman" w:hAnsi="Arial" w:cs="Arial"/>
          <w:lang w:val="ru-RU"/>
        </w:rPr>
        <w:t xml:space="preserve">, </w:t>
      </w:r>
      <w:r w:rsidR="007A6A3C" w:rsidRPr="00066D19">
        <w:rPr>
          <w:rFonts w:ascii="Arial" w:eastAsia="Times New Roman" w:hAnsi="Arial" w:cs="Arial"/>
          <w:lang w:val="ru-RU"/>
        </w:rPr>
        <w:t>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складу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санитарно</w:t>
      </w:r>
      <w:r w:rsidRPr="00066D19">
        <w:rPr>
          <w:rFonts w:ascii="Arial" w:eastAsia="Times New Roman" w:hAnsi="Arial" w:cs="Arial"/>
          <w:lang w:val="ru-RU"/>
        </w:rPr>
        <w:t>-</w:t>
      </w:r>
      <w:r w:rsidR="007A6A3C" w:rsidRPr="00066D19">
        <w:rPr>
          <w:rFonts w:ascii="Arial" w:eastAsia="Times New Roman" w:hAnsi="Arial" w:cs="Arial"/>
          <w:lang w:val="ru-RU"/>
        </w:rPr>
        <w:t>хигијенским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прописима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мерама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64526544" w14:textId="760C9714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2) </w:t>
      </w:r>
      <w:r w:rsidR="007A6A3C" w:rsidRPr="00066D19">
        <w:rPr>
          <w:rFonts w:ascii="Arial" w:eastAsia="Times New Roman" w:hAnsi="Arial" w:cs="Arial"/>
          <w:lang w:val="ru-RU"/>
        </w:rPr>
        <w:t>организује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обављање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прописаних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периодичних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систематских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лекарских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прегледа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запослених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ученика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4803DF35" w14:textId="04C4CB23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3) </w:t>
      </w:r>
      <w:r w:rsidR="007A6A3C" w:rsidRPr="00066D19">
        <w:rPr>
          <w:rFonts w:ascii="Arial" w:eastAsia="Times New Roman" w:hAnsi="Arial" w:cs="Arial"/>
          <w:lang w:val="ru-RU"/>
        </w:rPr>
        <w:t>поступа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по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мерама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надлежних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органа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наложеним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складу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прописима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области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здравства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5796D79C" w14:textId="33CB250F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4) </w:t>
      </w:r>
      <w:r w:rsidR="007A6A3C" w:rsidRPr="00066D19">
        <w:rPr>
          <w:rFonts w:ascii="Arial" w:eastAsia="Times New Roman" w:hAnsi="Arial" w:cs="Arial"/>
          <w:lang w:val="ru-RU"/>
        </w:rPr>
        <w:t>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случају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промена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код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ученика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које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односе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његово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здравствено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стање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обавештава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родитеља</w:t>
      </w:r>
      <w:r w:rsidRPr="00066D19">
        <w:rPr>
          <w:rFonts w:ascii="Arial" w:eastAsia="Times New Roman" w:hAnsi="Arial" w:cs="Arial"/>
          <w:lang w:val="ru-RU"/>
        </w:rPr>
        <w:t xml:space="preserve">, </w:t>
      </w:r>
      <w:r w:rsidR="007A6A3C" w:rsidRPr="00066D19">
        <w:rPr>
          <w:rFonts w:ascii="Arial" w:eastAsia="Times New Roman" w:hAnsi="Arial" w:cs="Arial"/>
          <w:lang w:val="ru-RU"/>
        </w:rPr>
        <w:t>предузима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хитне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мере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уколико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неопходне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сарађује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школским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лекаром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надлежним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здравственим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институцијама</w:t>
      </w:r>
      <w:r w:rsidRPr="00066D19">
        <w:rPr>
          <w:rFonts w:ascii="Arial" w:eastAsia="Times New Roman" w:hAnsi="Arial" w:cs="Arial"/>
          <w:lang w:val="ru-RU"/>
        </w:rPr>
        <w:t xml:space="preserve">. </w:t>
      </w:r>
    </w:p>
    <w:p w14:paraId="50DA4FF7" w14:textId="083BA618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15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623A9DD4" w14:textId="6BB3BAB8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повреда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</w:p>
    <w:p w14:paraId="7DC5CBD1" w14:textId="6DC06475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1) </w:t>
      </w:r>
      <w:r w:rsidR="007A6A3C" w:rsidRPr="00066D19">
        <w:rPr>
          <w:rFonts w:ascii="Arial" w:eastAsia="Times New Roman" w:hAnsi="Arial" w:cs="Arial"/>
          <w:lang w:val="ru-RU"/>
        </w:rPr>
        <w:t>обезбеђује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набавку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коришћење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школског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намештаја</w:t>
      </w:r>
      <w:r w:rsidRPr="00066D19">
        <w:rPr>
          <w:rFonts w:ascii="Arial" w:eastAsia="Times New Roman" w:hAnsi="Arial" w:cs="Arial"/>
          <w:lang w:val="ru-RU"/>
        </w:rPr>
        <w:t xml:space="preserve">, </w:t>
      </w:r>
      <w:r w:rsidR="007A6A3C" w:rsidRPr="00066D19">
        <w:rPr>
          <w:rFonts w:ascii="Arial" w:eastAsia="Times New Roman" w:hAnsi="Arial" w:cs="Arial"/>
          <w:lang w:val="ru-RU"/>
        </w:rPr>
        <w:t>наставних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других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средстава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који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безбедни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употребу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одговарају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психофизичким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својствима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ученика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28291028" w14:textId="4E188BAC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2) </w:t>
      </w:r>
      <w:r w:rsidR="007A6A3C" w:rsidRPr="00066D19">
        <w:rPr>
          <w:rFonts w:ascii="Arial" w:eastAsia="Times New Roman" w:hAnsi="Arial" w:cs="Arial"/>
          <w:lang w:val="ru-RU"/>
        </w:rPr>
        <w:t>примењује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стандарде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нормативе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који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односе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школски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простор</w:t>
      </w:r>
      <w:r w:rsidRPr="00066D19">
        <w:rPr>
          <w:rFonts w:ascii="Arial" w:eastAsia="Times New Roman" w:hAnsi="Arial" w:cs="Arial"/>
          <w:lang w:val="ru-RU"/>
        </w:rPr>
        <w:t xml:space="preserve">, </w:t>
      </w:r>
      <w:r w:rsidR="007A6A3C" w:rsidRPr="00066D19">
        <w:rPr>
          <w:rFonts w:ascii="Arial" w:eastAsia="Times New Roman" w:hAnsi="Arial" w:cs="Arial"/>
          <w:lang w:val="ru-RU"/>
        </w:rPr>
        <w:t>број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ученика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одељењу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друге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услове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обављање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делатности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4A5D927E" w14:textId="5F6B1BAE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3) </w:t>
      </w:r>
      <w:r w:rsidR="007A6A3C" w:rsidRPr="00066D19">
        <w:rPr>
          <w:rFonts w:ascii="Arial" w:eastAsia="Times New Roman" w:hAnsi="Arial" w:cs="Arial"/>
          <w:lang w:val="ru-RU"/>
        </w:rPr>
        <w:t>обезбеђује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стални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надзор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наставника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или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стручног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сарадника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време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рада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уређајима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или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предметима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који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могу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изазвати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повреду</w:t>
      </w:r>
      <w:r w:rsidRPr="00066D19">
        <w:rPr>
          <w:rFonts w:ascii="Arial" w:eastAsia="Times New Roman" w:hAnsi="Arial" w:cs="Arial"/>
          <w:lang w:val="ru-RU"/>
        </w:rPr>
        <w:t xml:space="preserve">, </w:t>
      </w:r>
      <w:r w:rsidR="007A6A3C" w:rsidRPr="00066D19">
        <w:rPr>
          <w:rFonts w:ascii="Arial" w:eastAsia="Times New Roman" w:hAnsi="Arial" w:cs="Arial"/>
          <w:lang w:val="ru-RU"/>
        </w:rPr>
        <w:t>као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време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извођења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активности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које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представљају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потенцијалну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опасност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настанак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повреде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103C1A65" w14:textId="69E44CC8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16 </w:t>
      </w:r>
    </w:p>
    <w:p w14:paraId="6CCD423F" w14:textId="591EA0D0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истакнутом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месту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прву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помоћ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видно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обележи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где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налази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комплет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прву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помоћ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задужен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проверава</w:t>
      </w:r>
      <w:r w:rsidR="00EB0B90" w:rsidRPr="00066D19">
        <w:rPr>
          <w:rFonts w:ascii="Arial" w:eastAsia="Times New Roman" w:hAnsi="Arial" w:cs="Arial"/>
          <w:lang w:val="ru-RU"/>
        </w:rPr>
        <w:t>/</w:t>
      </w:r>
      <w:r w:rsidRPr="00066D19">
        <w:rPr>
          <w:rFonts w:ascii="Arial" w:eastAsia="Times New Roman" w:hAnsi="Arial" w:cs="Arial"/>
          <w:lang w:val="ru-RU"/>
        </w:rPr>
        <w:t>допуњује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садржину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комплета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телефоне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хитне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помоћи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здравља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ситуацији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потребно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указати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прву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помоћ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постоји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сумња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потенцијални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здравствени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ризик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повреду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- </w:t>
      </w:r>
      <w:r w:rsidRPr="00066D19">
        <w:rPr>
          <w:rFonts w:ascii="Arial" w:eastAsia="Times New Roman" w:hAnsi="Arial" w:cs="Arial"/>
          <w:lang w:val="ru-RU"/>
        </w:rPr>
        <w:t>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позива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хитну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помоћ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обавештава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потреби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инспекцију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19736C84" w14:textId="7BCC6681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Обавеза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чије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здравствено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такво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може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представља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опасност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одведу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одговарајући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здравствени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преглед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шаље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док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добије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одговарајућу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потврду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лекара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здравственој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способности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C16C0B7" w14:textId="75FD0317" w:rsidR="00EB0B90" w:rsidRPr="00066D19" w:rsidRDefault="007A6A3C" w:rsidP="00EB0B9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3" w:name="str_4"/>
      <w:bookmarkEnd w:id="3"/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Заштита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од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пожара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поплаве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електричне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струје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удара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грома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других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опасних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појава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0FEC389A" w14:textId="483B54F0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17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744412D5" w14:textId="151AE52E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пожара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запослени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ученици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дужни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спроводе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прописане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Законом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пожара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плановима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пожара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одлукама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јединице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локалне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самоуправе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школског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одбора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општим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уређују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поступак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области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противпожарне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29359A1" w14:textId="2092B18C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18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19E27731" w14:textId="244CACF4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поплаве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изливања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фекалија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домар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свакодневно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проверава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исправност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водоводних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канализационих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инсталација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предузима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потребне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случају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уочених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промена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угрозити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20035677" w14:textId="20C48720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Сви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ученици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одлагања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обавесте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домара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помоћника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секретара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уоченим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променама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водоводним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lastRenderedPageBreak/>
        <w:t>канализационим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инсталацијама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угрозити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3B18C788" w14:textId="4208F0DF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19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40AB7E01" w14:textId="506754FC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електричне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струје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домар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свакодневно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проверава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исправност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електричних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инсталација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предузима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потребне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случају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уочених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промена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угрозити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E0DBECA" w14:textId="72933588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Сви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ученици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одлагања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обавесте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домара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помоћника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секретара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уоченим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променама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електричним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инсталацијама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угрозити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405CF75E" w14:textId="3A72C7FD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20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498A9C87" w14:textId="5A4E375D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Уређаји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други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предмети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материје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користе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процесу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одржавање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хигијене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сврхе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морају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држати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ван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домашаја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неовлашћених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представљати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опасност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живот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здравље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65A3B68A" w14:textId="68E3D44C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21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549EC19F" w14:textId="1D43F997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удара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грома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редовно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проверава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исправност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громобранских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инсталација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складу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области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6976C368" w14:textId="65DBC74D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Сви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ученици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одлагања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обавесте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домара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помоћника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секретара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уоченим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променама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громобранским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инсталацијама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довести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питање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њихово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функционисање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C335409" w14:textId="2E9ADDD7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22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282B9C49" w14:textId="2A631C76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Заштита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опасних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ствари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појава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сходном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применом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чл</w:t>
      </w:r>
      <w:r w:rsidR="00EB0B90" w:rsidRPr="00066D19">
        <w:rPr>
          <w:rFonts w:ascii="Arial" w:eastAsia="Times New Roman" w:hAnsi="Arial" w:cs="Arial"/>
          <w:lang w:val="ru-RU"/>
        </w:rPr>
        <w:t xml:space="preserve">. 17. </w:t>
      </w:r>
      <w:r w:rsidRPr="00066D19">
        <w:rPr>
          <w:rFonts w:ascii="Arial" w:eastAsia="Times New Roman" w:hAnsi="Arial" w:cs="Arial"/>
          <w:lang w:val="ru-RU"/>
        </w:rPr>
        <w:t>до</w:t>
      </w:r>
      <w:r w:rsidR="00EB0B90" w:rsidRPr="00066D19">
        <w:rPr>
          <w:rFonts w:ascii="Arial" w:eastAsia="Times New Roman" w:hAnsi="Arial" w:cs="Arial"/>
          <w:lang w:val="ru-RU"/>
        </w:rPr>
        <w:t xml:space="preserve"> 22.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2C176D25" w14:textId="7B524190" w:rsidR="00EB0B90" w:rsidRPr="00066D19" w:rsidRDefault="007A6A3C" w:rsidP="00EB0B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bookmarkStart w:id="4" w:name="str_5"/>
      <w:bookmarkEnd w:id="4"/>
      <w:r>
        <w:rPr>
          <w:rFonts w:ascii="Arial" w:eastAsia="Times New Roman" w:hAnsi="Arial" w:cs="Arial"/>
          <w:sz w:val="28"/>
          <w:szCs w:val="28"/>
        </w:rPr>
        <w:t>III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Заштита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и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на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путу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између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куће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и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Pr="00066D19">
        <w:rPr>
          <w:rFonts w:ascii="Arial" w:eastAsia="Times New Roman" w:hAnsi="Arial" w:cs="Arial"/>
          <w:sz w:val="28"/>
          <w:szCs w:val="28"/>
          <w:lang w:val="ru-RU"/>
        </w:rPr>
        <w:t>школе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19C2E901" w14:textId="5226AE4D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23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6571868E" w14:textId="29A0CEE3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Директор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обавезан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сарађује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саобраћаја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саобраћајне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сигнализације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прилазима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4F43E275" w14:textId="7D49AD9E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Сваки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обавезан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уоченим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недостацима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саобраћајној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сигнализацији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помоћника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директора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секретара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који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ће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решавања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проблема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ступити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контакт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органима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A53796B" w14:textId="0840392C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24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6F65F2AF" w14:textId="3ED65DC8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покреће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иницијативе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побољшања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саобраћају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прилазима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(</w:t>
      </w:r>
      <w:r w:rsidRPr="00066D19">
        <w:rPr>
          <w:rFonts w:ascii="Arial" w:eastAsia="Times New Roman" w:hAnsi="Arial" w:cs="Arial"/>
          <w:lang w:val="ru-RU"/>
        </w:rPr>
        <w:t>постављање</w:t>
      </w:r>
      <w:r w:rsidR="00EB0B90" w:rsidRPr="00066D19">
        <w:rPr>
          <w:rFonts w:ascii="Arial" w:eastAsia="Times New Roman" w:hAnsi="Arial" w:cs="Arial"/>
          <w:lang w:val="ru-RU"/>
        </w:rPr>
        <w:t xml:space="preserve"> "</w:t>
      </w:r>
      <w:r w:rsidRPr="00066D19">
        <w:rPr>
          <w:rFonts w:ascii="Arial" w:eastAsia="Times New Roman" w:hAnsi="Arial" w:cs="Arial"/>
          <w:lang w:val="ru-RU"/>
        </w:rPr>
        <w:t>лежећих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полицајаца</w:t>
      </w:r>
      <w:r w:rsidR="00EB0B90" w:rsidRPr="00066D19">
        <w:rPr>
          <w:rFonts w:ascii="Arial" w:eastAsia="Times New Roman" w:hAnsi="Arial" w:cs="Arial"/>
          <w:lang w:val="ru-RU"/>
        </w:rPr>
        <w:t xml:space="preserve">", </w:t>
      </w:r>
      <w:r w:rsidRPr="00066D19">
        <w:rPr>
          <w:rFonts w:ascii="Arial" w:eastAsia="Times New Roman" w:hAnsi="Arial" w:cs="Arial"/>
          <w:lang w:val="ru-RU"/>
        </w:rPr>
        <w:t>семафора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уређаја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организовање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дежурства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саобраћајних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полицајаца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тако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даље</w:t>
      </w:r>
      <w:r w:rsidR="00EB0B90" w:rsidRPr="00066D19">
        <w:rPr>
          <w:rFonts w:ascii="Arial" w:eastAsia="Times New Roman" w:hAnsi="Arial" w:cs="Arial"/>
          <w:lang w:val="ru-RU"/>
        </w:rPr>
        <w:t xml:space="preserve">). </w:t>
      </w:r>
    </w:p>
    <w:p w14:paraId="351C044F" w14:textId="1E04BEA4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lastRenderedPageBreak/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25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0EDE115C" w14:textId="4E3A26AF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Заштита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саобраћају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обезбеђује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организовањем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предавања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саобраћајних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стручњака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приказивањем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филмова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саобраћају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разговором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часовима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одељенске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заједнице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родитељским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састанцима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84CB4E9" w14:textId="32F34D64" w:rsidR="00EB0B90" w:rsidRPr="00066D19" w:rsidRDefault="00EC38CF" w:rsidP="00EB0B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bookmarkStart w:id="5" w:name="str_6"/>
      <w:bookmarkEnd w:id="5"/>
      <w:r>
        <w:rPr>
          <w:rFonts w:ascii="Arial" w:eastAsia="Times New Roman" w:hAnsi="Arial" w:cs="Arial"/>
          <w:sz w:val="28"/>
          <w:szCs w:val="28"/>
        </w:rPr>
        <w:t>IV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Заштита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и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ван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зграде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школе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и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школског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дворишта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,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за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време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остваривања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образовно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>-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васпитног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рада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и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других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које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организује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sz w:val="28"/>
          <w:szCs w:val="28"/>
          <w:lang w:val="ru-RU"/>
        </w:rPr>
        <w:t>школа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31C53B38" w14:textId="2C1A03A3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26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767D8E76" w14:textId="4B676611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боравка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екскурзији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природи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извођења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ван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зграде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дворишта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примењују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основне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одредбе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сходно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примењују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његове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одредбе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згради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дворишту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  <w:r w:rsidRPr="00066D19">
        <w:rPr>
          <w:rFonts w:ascii="Arial" w:eastAsia="Times New Roman" w:hAnsi="Arial" w:cs="Arial"/>
          <w:lang w:val="ru-RU"/>
        </w:rPr>
        <w:t>Посебно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треба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водити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рачуна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томе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циљу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превоз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врши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касним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ноћним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јутарњим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сатима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49CF2AC5" w14:textId="7656BA21" w:rsidR="00EB0B90" w:rsidRPr="00E660E3" w:rsidRDefault="007A6A3C" w:rsidP="00EB0B9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bookmarkStart w:id="6" w:name="str_7"/>
      <w:bookmarkEnd w:id="6"/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Заштита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за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време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извођења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екскурзија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2BA8A29B" w14:textId="3A489005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27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7F72E261" w14:textId="7C0A0E2A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Екскурзија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обли</w:t>
      </w:r>
      <w:r w:rsidR="00E660E3">
        <w:rPr>
          <w:rFonts w:ascii="Arial" w:eastAsia="Times New Roman" w:hAnsi="Arial" w:cs="Arial"/>
          <w:lang w:val="sr-Cyrl-RS"/>
        </w:rPr>
        <w:t>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образовно</w:t>
      </w:r>
      <w:r w:rsidR="00EB0B90" w:rsidRPr="00066D19">
        <w:rPr>
          <w:rFonts w:ascii="Arial" w:eastAsia="Times New Roman" w:hAnsi="Arial" w:cs="Arial"/>
          <w:lang w:val="ru-RU"/>
        </w:rPr>
        <w:t>-</w:t>
      </w:r>
      <w:r w:rsidRPr="00066D19">
        <w:rPr>
          <w:rFonts w:ascii="Arial" w:eastAsia="Times New Roman" w:hAnsi="Arial" w:cs="Arial"/>
          <w:lang w:val="ru-RU"/>
        </w:rPr>
        <w:t>васпитног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извод</w:t>
      </w:r>
      <w:r w:rsidR="00E660E3">
        <w:rPr>
          <w:rFonts w:ascii="Arial" w:eastAsia="Times New Roman" w:hAnsi="Arial" w:cs="Arial"/>
          <w:lang w:val="sr-Cyrl-RS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складу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школским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програмом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који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донет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основу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одговарајућег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важећег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плана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програма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годишњим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планом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програмом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организовање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екскурзије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природи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563ADC7" w14:textId="28CE6BA7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Екскурзија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може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изводити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након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добијене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сагласности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савета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C0EA5F4" w14:textId="7FBF49A5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28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29014275" w14:textId="1204AC07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Приликом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избора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понуђача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извођење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екскурзије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ће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посебну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пажњу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посветити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његовој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оспособљености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организује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305F3A8D" w14:textId="58485186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Уговор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закључује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извођење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екскурзије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садржи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посебне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ставке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односе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предузимање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05607F7" w14:textId="59F3626D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Оспособљеност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понуђача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односи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нарочито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</w:p>
    <w:p w14:paraId="0F7C7948" w14:textId="003A9BBB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1) </w:t>
      </w:r>
      <w:r w:rsidR="007A6A3C" w:rsidRPr="00066D19">
        <w:rPr>
          <w:rFonts w:ascii="Arial" w:eastAsia="Times New Roman" w:hAnsi="Arial" w:cs="Arial"/>
          <w:lang w:val="ru-RU"/>
        </w:rPr>
        <w:t>поседовање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одговарајуће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лиценце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рад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35457DDF" w14:textId="24C89B9E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2) </w:t>
      </w:r>
      <w:r w:rsidR="007A6A3C" w:rsidRPr="00066D19">
        <w:rPr>
          <w:rFonts w:ascii="Arial" w:eastAsia="Times New Roman" w:hAnsi="Arial" w:cs="Arial"/>
          <w:lang w:val="ru-RU"/>
        </w:rPr>
        <w:t>кадровску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техничку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опремљеност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организовање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путовања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ученика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45FAAF20" w14:textId="63765EA8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lastRenderedPageBreak/>
        <w:t xml:space="preserve">3) </w:t>
      </w:r>
      <w:r w:rsidR="007A6A3C" w:rsidRPr="00066D19">
        <w:rPr>
          <w:rFonts w:ascii="Arial" w:eastAsia="Times New Roman" w:hAnsi="Arial" w:cs="Arial"/>
          <w:lang w:val="ru-RU"/>
        </w:rPr>
        <w:t>кадровску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техничку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опремљеност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остваривање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заштите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безбедности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ученика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објекту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којем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су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смештени</w:t>
      </w:r>
      <w:r w:rsidRPr="00066D19">
        <w:rPr>
          <w:rFonts w:ascii="Arial" w:eastAsia="Times New Roman" w:hAnsi="Arial" w:cs="Arial"/>
          <w:lang w:val="ru-RU"/>
        </w:rPr>
        <w:t xml:space="preserve"> (</w:t>
      </w:r>
      <w:r w:rsidR="007A6A3C" w:rsidRPr="00066D19">
        <w:rPr>
          <w:rFonts w:ascii="Arial" w:eastAsia="Times New Roman" w:hAnsi="Arial" w:cs="Arial"/>
          <w:lang w:val="ru-RU"/>
        </w:rPr>
        <w:t>физичко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техничко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обезбеђење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објекта</w:t>
      </w:r>
      <w:r w:rsidRPr="00066D19">
        <w:rPr>
          <w:rFonts w:ascii="Arial" w:eastAsia="Times New Roman" w:hAnsi="Arial" w:cs="Arial"/>
          <w:lang w:val="ru-RU"/>
        </w:rPr>
        <w:t xml:space="preserve">, </w:t>
      </w:r>
      <w:r w:rsidR="007A6A3C" w:rsidRPr="00066D19">
        <w:rPr>
          <w:rFonts w:ascii="Arial" w:eastAsia="Times New Roman" w:hAnsi="Arial" w:cs="Arial"/>
          <w:lang w:val="ru-RU"/>
        </w:rPr>
        <w:t>обезбеђена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медицинска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помоћ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тако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даље</w:t>
      </w:r>
      <w:r w:rsidRPr="00066D19">
        <w:rPr>
          <w:rFonts w:ascii="Arial" w:eastAsia="Times New Roman" w:hAnsi="Arial" w:cs="Arial"/>
          <w:lang w:val="ru-RU"/>
        </w:rPr>
        <w:t xml:space="preserve">); </w:t>
      </w:r>
    </w:p>
    <w:p w14:paraId="3D1D33AB" w14:textId="5B898F71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 xml:space="preserve">4) </w:t>
      </w:r>
      <w:r w:rsidR="007A6A3C" w:rsidRPr="00066D19">
        <w:rPr>
          <w:rFonts w:ascii="Arial" w:eastAsia="Times New Roman" w:hAnsi="Arial" w:cs="Arial"/>
          <w:lang w:val="ru-RU"/>
        </w:rPr>
        <w:t>квалитет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исхране</w:t>
      </w:r>
      <w:r w:rsidRPr="00066D19">
        <w:rPr>
          <w:rFonts w:ascii="Arial" w:eastAsia="Times New Roman" w:hAnsi="Arial" w:cs="Arial"/>
          <w:lang w:val="ru-RU"/>
        </w:rPr>
        <w:t xml:space="preserve"> </w:t>
      </w:r>
      <w:r w:rsidR="007A6A3C" w:rsidRPr="00066D19">
        <w:rPr>
          <w:rFonts w:ascii="Arial" w:eastAsia="Times New Roman" w:hAnsi="Arial" w:cs="Arial"/>
          <w:lang w:val="ru-RU"/>
        </w:rPr>
        <w:t>ученика</w:t>
      </w:r>
      <w:r w:rsidRPr="00066D19">
        <w:rPr>
          <w:rFonts w:ascii="Arial" w:eastAsia="Times New Roman" w:hAnsi="Arial" w:cs="Arial"/>
          <w:lang w:val="ru-RU"/>
        </w:rPr>
        <w:t xml:space="preserve">; </w:t>
      </w:r>
    </w:p>
    <w:p w14:paraId="46A4444E" w14:textId="696C585F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Смештај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екскурзији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обезбедити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само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објектима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испуњавају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услове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извођење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облика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образовно</w:t>
      </w:r>
      <w:r w:rsidR="00EB0B90" w:rsidRPr="00066D19">
        <w:rPr>
          <w:rFonts w:ascii="Arial" w:eastAsia="Times New Roman" w:hAnsi="Arial" w:cs="Arial"/>
          <w:lang w:val="ru-RU"/>
        </w:rPr>
        <w:t>-</w:t>
      </w:r>
      <w:r w:rsidRPr="00066D19">
        <w:rPr>
          <w:rFonts w:ascii="Arial" w:eastAsia="Times New Roman" w:hAnsi="Arial" w:cs="Arial"/>
          <w:lang w:val="ru-RU"/>
        </w:rPr>
        <w:t>васпитног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26DD40F3" w14:textId="22AF7A31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Пре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поласка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природи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лекарски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преглед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1111713D" w14:textId="77B9760E" w:rsidR="00EB0B90" w:rsidRPr="00066D19" w:rsidRDefault="007A6A3C" w:rsidP="00EB0B9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7" w:name="str_8"/>
      <w:bookmarkEnd w:id="7"/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Заштита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ученика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за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време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извођења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практичне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наставе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праксе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463131FB" w14:textId="798A01DC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29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68574D16" w14:textId="0713BA2B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Уколико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обављање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практичне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>/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кроз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складу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планом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програмом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предузећу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установи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организацији</w:t>
      </w:r>
      <w:r w:rsidR="00EB0B90" w:rsidRPr="00066D19">
        <w:rPr>
          <w:rFonts w:ascii="Arial" w:eastAsia="Times New Roman" w:hAnsi="Arial" w:cs="Arial"/>
          <w:lang w:val="ru-RU"/>
        </w:rPr>
        <w:t xml:space="preserve"> (</w:t>
      </w:r>
      <w:r w:rsidRPr="00066D19">
        <w:rPr>
          <w:rFonts w:ascii="Arial" w:eastAsia="Times New Roman" w:hAnsi="Arial" w:cs="Arial"/>
          <w:lang w:val="ru-RU"/>
        </w:rPr>
        <w:t>даље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  <w:r w:rsidRPr="00066D19">
        <w:rPr>
          <w:rFonts w:ascii="Arial" w:eastAsia="Times New Roman" w:hAnsi="Arial" w:cs="Arial"/>
          <w:lang w:val="ru-RU"/>
        </w:rPr>
        <w:t>предузећу</w:t>
      </w:r>
      <w:r w:rsidR="00EB0B90" w:rsidRPr="00066D19">
        <w:rPr>
          <w:rFonts w:ascii="Arial" w:eastAsia="Times New Roman" w:hAnsi="Arial" w:cs="Arial"/>
          <w:lang w:val="ru-RU"/>
        </w:rPr>
        <w:t xml:space="preserve">), </w:t>
      </w:r>
      <w:r w:rsidRPr="00066D19">
        <w:rPr>
          <w:rFonts w:ascii="Arial" w:eastAsia="Times New Roman" w:hAnsi="Arial" w:cs="Arial"/>
          <w:lang w:val="ru-RU"/>
        </w:rPr>
        <w:t>студијска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путовања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такмичења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одласцке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позоришта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посете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музејима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реализацију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облика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ваншколских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ће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утврдити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процедуре</w:t>
      </w:r>
      <w:r w:rsidR="00EB0B90" w:rsidRPr="00066D19">
        <w:rPr>
          <w:rFonts w:ascii="Arial" w:eastAsia="Times New Roman" w:hAnsi="Arial" w:cs="Arial"/>
          <w:lang w:val="ru-RU"/>
        </w:rPr>
        <w:t>/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образовно</w:t>
      </w:r>
      <w:r w:rsidR="00EB0B90" w:rsidRPr="00066D19">
        <w:rPr>
          <w:rFonts w:ascii="Arial" w:eastAsia="Times New Roman" w:hAnsi="Arial" w:cs="Arial"/>
          <w:lang w:val="ru-RU"/>
        </w:rPr>
        <w:t>-</w:t>
      </w:r>
      <w:r w:rsidRPr="00066D19">
        <w:rPr>
          <w:rFonts w:ascii="Arial" w:eastAsia="Times New Roman" w:hAnsi="Arial" w:cs="Arial"/>
          <w:lang w:val="ru-RU"/>
        </w:rPr>
        <w:t>васпитног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ван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78353C33" w14:textId="74BD3971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Уговором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времену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начину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условима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вида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ће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потпуно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прецизно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дефинисати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обавезе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одговорности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обеју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уговорних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страна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посебно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односе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што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коришћења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надзор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употребом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машина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апарата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уређаја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реализацији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алата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хемикалија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средстава</w:t>
      </w:r>
      <w:r w:rsidR="00EB0B90" w:rsidRPr="00066D19">
        <w:rPr>
          <w:rFonts w:ascii="Arial" w:eastAsia="Times New Roman" w:hAnsi="Arial" w:cs="Arial"/>
          <w:lang w:val="ru-RU"/>
        </w:rPr>
        <w:t xml:space="preserve">; </w:t>
      </w:r>
      <w:r w:rsidRPr="00066D19">
        <w:rPr>
          <w:rFonts w:ascii="Arial" w:eastAsia="Times New Roman" w:hAnsi="Arial" w:cs="Arial"/>
          <w:lang w:val="ru-RU"/>
        </w:rPr>
        <w:t>редовна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провера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исправности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машина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апарата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уређаја</w:t>
      </w:r>
      <w:r w:rsidR="00EB0B90" w:rsidRPr="00066D19">
        <w:rPr>
          <w:rFonts w:ascii="Arial" w:eastAsia="Times New Roman" w:hAnsi="Arial" w:cs="Arial"/>
          <w:lang w:val="ru-RU"/>
        </w:rPr>
        <w:t xml:space="preserve">; </w:t>
      </w:r>
      <w:r w:rsidRPr="00066D19">
        <w:rPr>
          <w:rFonts w:ascii="Arial" w:eastAsia="Times New Roman" w:hAnsi="Arial" w:cs="Arial"/>
          <w:lang w:val="ru-RU"/>
        </w:rPr>
        <w:t>употреба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прописане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2D53705B" w14:textId="45A78AEF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Директор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одговоран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праћење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извршења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уговора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50A2866" w14:textId="381A3704" w:rsidR="00EB0B90" w:rsidRPr="00066D19" w:rsidRDefault="007A6A3C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30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21BCCCFD" w14:textId="51239F2E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циљу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извођења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практичне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праксе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члана</w:t>
      </w:r>
      <w:r w:rsidR="00EB0B90" w:rsidRPr="00066D19">
        <w:rPr>
          <w:rFonts w:ascii="Arial" w:eastAsia="Times New Roman" w:hAnsi="Arial" w:cs="Arial"/>
          <w:lang w:val="ru-RU"/>
        </w:rPr>
        <w:t xml:space="preserve"> 29.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потребно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сачинити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план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распоред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целу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годину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полугодиштима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месецима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недељама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данима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свако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одељење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групу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посебно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сваки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облик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практичне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образовним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профилима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6310CA2B" w14:textId="002AC36D" w:rsidR="00EB0B90" w:rsidRPr="00066D19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Такође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неопходно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одредити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предметне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наставнике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ће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пратити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обучити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примену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мера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упознати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њиховим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правима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обавезама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одговорностима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везано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остваривање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практичне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1628BFAC" w14:textId="24442AB8" w:rsidR="00EB0B90" w:rsidRPr="00E660E3" w:rsidRDefault="007A6A3C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RS"/>
        </w:rPr>
      </w:pPr>
      <w:r w:rsidRPr="00066D19">
        <w:rPr>
          <w:rFonts w:ascii="Arial" w:eastAsia="Times New Roman" w:hAnsi="Arial" w:cs="Arial"/>
          <w:lang w:val="ru-RU"/>
        </w:rPr>
        <w:t>Акт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става</w:t>
      </w:r>
      <w:r w:rsidR="00EB0B90" w:rsidRPr="00066D19">
        <w:rPr>
          <w:rFonts w:ascii="Arial" w:eastAsia="Times New Roman" w:hAnsi="Arial" w:cs="Arial"/>
          <w:lang w:val="ru-RU"/>
        </w:rPr>
        <w:t xml:space="preserve"> 1.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члана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доставља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предузећу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усвајање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E660E3">
        <w:rPr>
          <w:rFonts w:ascii="Arial" w:eastAsia="Times New Roman" w:hAnsi="Arial" w:cs="Arial"/>
          <w:lang w:val="sr-Cyrl-RS"/>
        </w:rPr>
        <w:t>7 дана пшре почетка обављања практичне наставе.</w:t>
      </w:r>
    </w:p>
    <w:p w14:paraId="344DDA1D" w14:textId="36D44BBA" w:rsidR="00EB0B90" w:rsidRPr="00066D19" w:rsidRDefault="001A1AB8" w:rsidP="00EB0B9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bookmarkStart w:id="8" w:name="str_9"/>
      <w:bookmarkEnd w:id="8"/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Обавезе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школе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у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заштити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од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дискриминације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злостављања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занемаривања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,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страначког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организовања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>деловања</w:t>
      </w:r>
      <w:r w:rsidR="00EB0B90" w:rsidRPr="00066D19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14:paraId="29B55FF5" w14:textId="4B27D251" w:rsidR="00EB0B90" w:rsidRPr="00066D19" w:rsidRDefault="001A1AB8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31 </w:t>
      </w:r>
    </w:p>
    <w:p w14:paraId="2E2EF02E" w14:textId="42D015C8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планира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превентивне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интервентне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програме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циљем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промене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понашања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9C0D4B3" w14:textId="3461B78F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циљу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израђује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реализује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годишње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програме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насиља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злостављања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занемаривања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програма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спречавања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дискриминације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складу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Законом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уређује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протокол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одговору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насиље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злостављање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занемаривање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уређује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случају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сумње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утврђеног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дискриминаторног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понашања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вређања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угледа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части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достојанства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личности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5ACB583" w14:textId="16C8C871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Остваривању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вида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безбедности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служе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поштовање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одредаба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понашања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стручног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заштиту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дискриминације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насиља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злостављања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занемаривања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одговарајућих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стручних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DBC3E4D" w14:textId="538E58CD" w:rsidR="00EB0B90" w:rsidRPr="00066D19" w:rsidRDefault="001A1AB8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32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19AEF667" w14:textId="33C7BD00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забрањене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угрожавају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омаловажавају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дискриминишу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издвајају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ученици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запослени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односно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групе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основу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  <w:r w:rsidRPr="00066D19">
        <w:rPr>
          <w:rFonts w:ascii="Arial" w:eastAsia="Times New Roman" w:hAnsi="Arial" w:cs="Arial"/>
          <w:lang w:val="ru-RU"/>
        </w:rPr>
        <w:t>расне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националне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етничке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језичке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верске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полне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припадности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физичких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психичких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својстава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сметњи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развоју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инвалидитета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здравственог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стања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узраста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социјалног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културног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порекла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имовног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стања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односно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политичког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опредељења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подстицање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неспречавање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таквих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активности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као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основима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утврђеним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законом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прописује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забрана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дискриминације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682F8C81" w14:textId="4899FC64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Школа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обавези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складу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актом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утврђују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ближи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критеријуми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препознавање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облика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дискриминације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стране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запосленог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трећег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лица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установи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који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заједнички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прописују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министар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просвете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министар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надлежан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послове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људских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права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32E2ED2" w14:textId="4A5CA71B" w:rsidR="00EB0B90" w:rsidRPr="00066D19" w:rsidRDefault="001A1AB8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33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1DC6EEBB" w14:textId="215ACF43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забрањено</w:t>
      </w:r>
      <w:r w:rsidR="00EB0B90" w:rsidRPr="00066D19">
        <w:rPr>
          <w:rFonts w:ascii="Arial" w:eastAsia="Times New Roman" w:hAnsi="Arial" w:cs="Arial"/>
          <w:lang w:val="ru-RU"/>
        </w:rPr>
        <w:t xml:space="preserve">: </w:t>
      </w:r>
      <w:r w:rsidRPr="00066D19">
        <w:rPr>
          <w:rFonts w:ascii="Arial" w:eastAsia="Times New Roman" w:hAnsi="Arial" w:cs="Arial"/>
          <w:lang w:val="ru-RU"/>
        </w:rPr>
        <w:t>физичко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психичко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социјално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насиље</w:t>
      </w:r>
      <w:r w:rsidR="00EB0B90" w:rsidRPr="00066D19">
        <w:rPr>
          <w:rFonts w:ascii="Arial" w:eastAsia="Times New Roman" w:hAnsi="Arial" w:cs="Arial"/>
          <w:lang w:val="ru-RU"/>
        </w:rPr>
        <w:t xml:space="preserve">; </w:t>
      </w:r>
      <w:r w:rsidRPr="00066D19">
        <w:rPr>
          <w:rFonts w:ascii="Arial" w:eastAsia="Times New Roman" w:hAnsi="Arial" w:cs="Arial"/>
          <w:lang w:val="ru-RU"/>
        </w:rPr>
        <w:t>злостављање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занемаривање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; </w:t>
      </w:r>
      <w:r w:rsidRPr="00066D19">
        <w:rPr>
          <w:rFonts w:ascii="Arial" w:eastAsia="Times New Roman" w:hAnsi="Arial" w:cs="Arial"/>
          <w:lang w:val="ru-RU"/>
        </w:rPr>
        <w:t>физичко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кажњавање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вређање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личности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односно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сексуална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злоупотреба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запослених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73C13780" w14:textId="743A1403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забрањен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сваки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облик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насиља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злостављања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стране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ученика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његовог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одраслог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наставником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стручним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сарадником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другим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запосленим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  <w:r w:rsidRPr="00066D19">
        <w:rPr>
          <w:rFonts w:ascii="Arial" w:eastAsia="Times New Roman" w:hAnsi="Arial" w:cs="Arial"/>
          <w:lang w:val="ru-RU"/>
        </w:rPr>
        <w:t>Због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повреде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забране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против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родитеља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покреће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прекршајни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односно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кривични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поступак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567B29DA" w14:textId="55B60303" w:rsidR="00EB0B90" w:rsidRPr="00066D19" w:rsidRDefault="001A1AB8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34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4E016FE1" w14:textId="0B725DE5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није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дозвољено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страначко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организовање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деловање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коришћење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простора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сврхе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282DE2DB" w14:textId="26D218F4" w:rsidR="00EB0B90" w:rsidRPr="00066D19" w:rsidRDefault="00EC38CF" w:rsidP="00EB0B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bookmarkStart w:id="9" w:name="str_10"/>
      <w:bookmarkEnd w:id="9"/>
      <w:r>
        <w:rPr>
          <w:rFonts w:ascii="Arial" w:eastAsia="Times New Roman" w:hAnsi="Arial" w:cs="Arial"/>
          <w:sz w:val="28"/>
          <w:szCs w:val="28"/>
        </w:rPr>
        <w:lastRenderedPageBreak/>
        <w:t>V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1A1AB8" w:rsidRPr="00066D19">
        <w:rPr>
          <w:rFonts w:ascii="Arial" w:eastAsia="Times New Roman" w:hAnsi="Arial" w:cs="Arial"/>
          <w:sz w:val="28"/>
          <w:szCs w:val="28"/>
          <w:lang w:val="ru-RU"/>
        </w:rPr>
        <w:t>Завршне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1A1AB8" w:rsidRPr="00066D19">
        <w:rPr>
          <w:rFonts w:ascii="Arial" w:eastAsia="Times New Roman" w:hAnsi="Arial" w:cs="Arial"/>
          <w:sz w:val="28"/>
          <w:szCs w:val="28"/>
          <w:lang w:val="ru-RU"/>
        </w:rPr>
        <w:t>одредбе</w:t>
      </w:r>
      <w:r w:rsidR="00EB0B90" w:rsidRPr="00066D19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</w:p>
    <w:p w14:paraId="0364B66A" w14:textId="35EAC71B" w:rsidR="00EB0B90" w:rsidRPr="00066D19" w:rsidRDefault="001A1AB8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35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49B6C597" w14:textId="53E201DF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Овај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донет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сарадњи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надлежним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органом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јединице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локалне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самоуправе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3C71DD5" w14:textId="0275F32A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Измене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допуне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врше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исти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начин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поступку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прописаном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његово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доношење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8D01E0B" w14:textId="4B16C740" w:rsidR="00EB0B90" w:rsidRPr="00066D19" w:rsidRDefault="001A1AB8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36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331D3F2C" w14:textId="69F36659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Даном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ступања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снагу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овог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правилника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престаје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важи</w:t>
      </w:r>
      <w:r w:rsidR="00A241A3">
        <w:rPr>
          <w:rFonts w:ascii="Arial" w:eastAsia="Times New Roman" w:hAnsi="Arial" w:cs="Arial"/>
          <w:lang w:val="sr-Cyrl-RS"/>
        </w:rPr>
        <w:t xml:space="preserve"> правилник о мерама, начину и поступку заштите и безбедности ученика за време боравка у школи и свих активности које организује Угоститељско-туристичка школа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заведен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бројем</w:t>
      </w:r>
      <w:r w:rsidR="00A241A3">
        <w:rPr>
          <w:rFonts w:ascii="Arial" w:eastAsia="Times New Roman" w:hAnsi="Arial" w:cs="Arial"/>
          <w:lang w:val="sr-Cyrl-RS"/>
        </w:rPr>
        <w:t xml:space="preserve"> 1224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="00A241A3">
        <w:rPr>
          <w:rFonts w:ascii="Arial" w:eastAsia="Times New Roman" w:hAnsi="Arial" w:cs="Arial"/>
          <w:lang w:val="sr-Cyrl-RS"/>
        </w:rPr>
        <w:t>08.11.2022.</w:t>
      </w:r>
      <w:r w:rsidRPr="00066D19">
        <w:rPr>
          <w:rFonts w:ascii="Arial" w:eastAsia="Times New Roman" w:hAnsi="Arial" w:cs="Arial"/>
          <w:lang w:val="ru-RU"/>
        </w:rPr>
        <w:t>године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040D5726" w14:textId="527D76E5" w:rsidR="00EB0B90" w:rsidRPr="00066D19" w:rsidRDefault="001A1AB8" w:rsidP="00EB0B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b/>
          <w:bCs/>
          <w:lang w:val="ru-RU"/>
        </w:rPr>
        <w:t>Члан</w:t>
      </w:r>
      <w:r w:rsidR="00EB0B90" w:rsidRPr="00066D19">
        <w:rPr>
          <w:rFonts w:ascii="Arial" w:eastAsia="Times New Roman" w:hAnsi="Arial" w:cs="Arial"/>
          <w:b/>
          <w:bCs/>
          <w:lang w:val="ru-RU"/>
        </w:rPr>
        <w:t xml:space="preserve"> 37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</w:p>
    <w:p w14:paraId="0ED51052" w14:textId="560067BB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Правилник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ступа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снагу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осмог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објављивања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огласној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табли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p w14:paraId="1EDFC028" w14:textId="77777777" w:rsidR="00EB0B90" w:rsidRPr="00066D19" w:rsidRDefault="00EB0B90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EB0B90">
        <w:rPr>
          <w:rFonts w:ascii="Arial" w:eastAsia="Times New Roman" w:hAnsi="Arial" w:cs="Arial"/>
        </w:rPr>
        <w:t> </w:t>
      </w:r>
      <w:r w:rsidRPr="00066D19">
        <w:rPr>
          <w:rFonts w:ascii="Arial" w:eastAsia="Times New Roman" w:hAnsi="Arial" w:cs="Arial"/>
          <w:lang w:val="ru-RU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61"/>
        <w:gridCol w:w="3093"/>
      </w:tblGrid>
      <w:tr w:rsidR="00EB0B90" w:rsidRPr="00EB0B90" w14:paraId="66CA8A71" w14:textId="77777777" w:rsidTr="00EB0B90">
        <w:trPr>
          <w:tblCellSpacing w:w="0" w:type="dxa"/>
        </w:trPr>
        <w:tc>
          <w:tcPr>
            <w:tcW w:w="4050" w:type="pct"/>
            <w:vAlign w:val="center"/>
            <w:hideMark/>
          </w:tcPr>
          <w:p w14:paraId="08DB7203" w14:textId="77777777" w:rsidR="00EB0B90" w:rsidRPr="00066D19" w:rsidRDefault="00EB0B90" w:rsidP="00EB0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/>
              </w:rPr>
            </w:pPr>
            <w:r w:rsidRPr="00EB0B90">
              <w:rPr>
                <w:rFonts w:ascii="Arial" w:eastAsia="Times New Roman" w:hAnsi="Arial" w:cs="Arial"/>
              </w:rPr>
              <w:t> </w:t>
            </w:r>
            <w:r w:rsidRPr="00066D19">
              <w:rPr>
                <w:rFonts w:ascii="Arial" w:eastAsia="Times New Roman" w:hAnsi="Arial" w:cs="Arial"/>
                <w:lang w:val="ru-RU"/>
              </w:rPr>
              <w:t xml:space="preserve"> </w:t>
            </w:r>
          </w:p>
        </w:tc>
        <w:tc>
          <w:tcPr>
            <w:tcW w:w="950" w:type="pct"/>
            <w:vAlign w:val="center"/>
            <w:hideMark/>
          </w:tcPr>
          <w:p w14:paraId="65B18865" w14:textId="5C871D96" w:rsidR="00EB0B90" w:rsidRPr="00EB0B90" w:rsidRDefault="001A1AB8" w:rsidP="00EB0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ПРЕДСЕДНИК</w:t>
            </w:r>
            <w:r w:rsidR="00EB0B90" w:rsidRPr="00EB0B90"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ШКОЛСКОГ</w:t>
            </w:r>
            <w:r w:rsidR="00EB0B90" w:rsidRPr="00EB0B9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ОДБОРА</w:t>
            </w:r>
            <w:r w:rsidR="00EB0B90" w:rsidRPr="00EB0B9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B0B90" w:rsidRPr="00EB0B90" w14:paraId="3799F8DC" w14:textId="77777777" w:rsidTr="00EB0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2E05A5" w14:textId="77777777" w:rsidR="00EB0B90" w:rsidRPr="00EB0B90" w:rsidRDefault="00EB0B90" w:rsidP="00EB0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B0B90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6394BF6" w14:textId="77777777" w:rsidR="00A241A3" w:rsidRDefault="00EB0B90" w:rsidP="00EB0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EB0B90">
              <w:rPr>
                <w:rFonts w:ascii="Arial" w:eastAsia="Times New Roman" w:hAnsi="Arial" w:cs="Arial"/>
              </w:rPr>
              <w:t>________________________ </w:t>
            </w:r>
          </w:p>
          <w:p w14:paraId="179B3055" w14:textId="6CE6C512" w:rsidR="00EB0B90" w:rsidRPr="00EB0B90" w:rsidRDefault="00A241A3" w:rsidP="00EB0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sr-Cyrl-RS"/>
              </w:rPr>
              <w:t>/Катарина Луковић/</w:t>
            </w:r>
            <w:r w:rsidR="00EB0B90" w:rsidRPr="00EB0B90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28ECE172" w14:textId="7F55948B" w:rsidR="00EB0B90" w:rsidRPr="00066D19" w:rsidRDefault="001A1AB8" w:rsidP="00EB0B90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/>
        </w:rPr>
      </w:pPr>
      <w:r w:rsidRPr="00066D19">
        <w:rPr>
          <w:rFonts w:ascii="Arial" w:eastAsia="Times New Roman" w:hAnsi="Arial" w:cs="Arial"/>
          <w:lang w:val="ru-RU"/>
        </w:rPr>
        <w:t>Правилник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заведен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под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деловодним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бројем</w:t>
      </w:r>
      <w:r w:rsidR="00EB0B90" w:rsidRPr="00066D19">
        <w:rPr>
          <w:rFonts w:ascii="Arial" w:eastAsia="Times New Roman" w:hAnsi="Arial" w:cs="Arial"/>
          <w:lang w:val="ru-RU"/>
        </w:rPr>
        <w:t xml:space="preserve"> __________, </w:t>
      </w:r>
      <w:r w:rsidRPr="00066D19">
        <w:rPr>
          <w:rFonts w:ascii="Arial" w:eastAsia="Times New Roman" w:hAnsi="Arial" w:cs="Arial"/>
          <w:lang w:val="ru-RU"/>
        </w:rPr>
        <w:t>од</w:t>
      </w:r>
      <w:r w:rsidR="00EB0B90" w:rsidRPr="00066D19">
        <w:rPr>
          <w:rFonts w:ascii="Arial" w:eastAsia="Times New Roman" w:hAnsi="Arial" w:cs="Arial"/>
          <w:lang w:val="ru-RU"/>
        </w:rPr>
        <w:t xml:space="preserve"> __________ </w:t>
      </w:r>
      <w:r w:rsidRPr="00066D19">
        <w:rPr>
          <w:rFonts w:ascii="Arial" w:eastAsia="Times New Roman" w:hAnsi="Arial" w:cs="Arial"/>
          <w:lang w:val="ru-RU"/>
        </w:rPr>
        <w:t>године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објављен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огласној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табли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Школе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дана</w:t>
      </w:r>
      <w:r w:rsidR="00EB0B90" w:rsidRPr="00066D19">
        <w:rPr>
          <w:rFonts w:ascii="Arial" w:eastAsia="Times New Roman" w:hAnsi="Arial" w:cs="Arial"/>
          <w:lang w:val="ru-RU"/>
        </w:rPr>
        <w:t xml:space="preserve"> __________ </w:t>
      </w:r>
      <w:r w:rsidRPr="00066D19">
        <w:rPr>
          <w:rFonts w:ascii="Arial" w:eastAsia="Times New Roman" w:hAnsi="Arial" w:cs="Arial"/>
          <w:lang w:val="ru-RU"/>
        </w:rPr>
        <w:t>године</w:t>
      </w:r>
      <w:r w:rsidR="00EB0B90" w:rsidRPr="00066D19">
        <w:rPr>
          <w:rFonts w:ascii="Arial" w:eastAsia="Times New Roman" w:hAnsi="Arial" w:cs="Arial"/>
          <w:lang w:val="ru-RU"/>
        </w:rPr>
        <w:t xml:space="preserve">, </w:t>
      </w:r>
      <w:r w:rsidRPr="00066D19">
        <w:rPr>
          <w:rFonts w:ascii="Arial" w:eastAsia="Times New Roman" w:hAnsi="Arial" w:cs="Arial"/>
          <w:lang w:val="ru-RU"/>
        </w:rPr>
        <w:t>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ступио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је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на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снагу</w:t>
      </w:r>
      <w:r w:rsidR="00EB0B90" w:rsidRPr="00066D19">
        <w:rPr>
          <w:rFonts w:ascii="Arial" w:eastAsia="Times New Roman" w:hAnsi="Arial" w:cs="Arial"/>
          <w:lang w:val="ru-RU"/>
        </w:rPr>
        <w:t xml:space="preserve"> </w:t>
      </w:r>
      <w:r w:rsidRPr="00066D19">
        <w:rPr>
          <w:rFonts w:ascii="Arial" w:eastAsia="Times New Roman" w:hAnsi="Arial" w:cs="Arial"/>
          <w:lang w:val="ru-RU"/>
        </w:rPr>
        <w:t>дана</w:t>
      </w:r>
      <w:r w:rsidR="00EB0B90" w:rsidRPr="00066D19">
        <w:rPr>
          <w:rFonts w:ascii="Arial" w:eastAsia="Times New Roman" w:hAnsi="Arial" w:cs="Arial"/>
          <w:lang w:val="ru-RU"/>
        </w:rPr>
        <w:t xml:space="preserve"> __________ </w:t>
      </w:r>
      <w:r w:rsidRPr="00066D19">
        <w:rPr>
          <w:rFonts w:ascii="Arial" w:eastAsia="Times New Roman" w:hAnsi="Arial" w:cs="Arial"/>
          <w:lang w:val="ru-RU"/>
        </w:rPr>
        <w:t>године</w:t>
      </w:r>
      <w:r w:rsidR="00EB0B90" w:rsidRPr="00066D19">
        <w:rPr>
          <w:rFonts w:ascii="Arial" w:eastAsia="Times New Roman" w:hAnsi="Arial" w:cs="Arial"/>
          <w:lang w:val="ru-RU"/>
        </w:rP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61"/>
        <w:gridCol w:w="3093"/>
      </w:tblGrid>
      <w:tr w:rsidR="00EB0B90" w:rsidRPr="00EB0B90" w14:paraId="1B105DE7" w14:textId="77777777" w:rsidTr="00EB0B90">
        <w:trPr>
          <w:tblCellSpacing w:w="0" w:type="dxa"/>
        </w:trPr>
        <w:tc>
          <w:tcPr>
            <w:tcW w:w="4050" w:type="pct"/>
            <w:vAlign w:val="center"/>
            <w:hideMark/>
          </w:tcPr>
          <w:p w14:paraId="22919DDE" w14:textId="77777777" w:rsidR="00EB0B90" w:rsidRPr="00066D19" w:rsidRDefault="00EB0B90" w:rsidP="00EB0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ru-RU"/>
              </w:rPr>
            </w:pPr>
            <w:r w:rsidRPr="00EB0B90">
              <w:rPr>
                <w:rFonts w:ascii="Arial" w:eastAsia="Times New Roman" w:hAnsi="Arial" w:cs="Arial"/>
              </w:rPr>
              <w:t> </w:t>
            </w:r>
            <w:r w:rsidRPr="00066D19">
              <w:rPr>
                <w:rFonts w:ascii="Arial" w:eastAsia="Times New Roman" w:hAnsi="Arial" w:cs="Arial"/>
                <w:lang w:val="ru-RU"/>
              </w:rPr>
              <w:t xml:space="preserve"> </w:t>
            </w:r>
          </w:p>
        </w:tc>
        <w:tc>
          <w:tcPr>
            <w:tcW w:w="950" w:type="pct"/>
            <w:vAlign w:val="center"/>
            <w:hideMark/>
          </w:tcPr>
          <w:p w14:paraId="4762241E" w14:textId="7F1E9D3A" w:rsidR="00EB0B90" w:rsidRPr="00EB0B90" w:rsidRDefault="001A1AB8" w:rsidP="00EB0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СЕКРЕТАР</w:t>
            </w:r>
            <w:r w:rsidR="00EB0B90" w:rsidRPr="00EB0B9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ШКОЛЕ</w:t>
            </w:r>
            <w:r w:rsidR="00EB0B90" w:rsidRPr="00EB0B9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B0B90" w:rsidRPr="00EB0B90" w14:paraId="2133FB25" w14:textId="77777777" w:rsidTr="00EB0B9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EF39F0" w14:textId="77777777" w:rsidR="00EB0B90" w:rsidRPr="00EB0B90" w:rsidRDefault="00EB0B90" w:rsidP="00EB0B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B0B90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D8E8FEB" w14:textId="77777777" w:rsidR="00EB0B90" w:rsidRPr="00EB0B90" w:rsidRDefault="00EB0B90" w:rsidP="00EB0B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EB0B90">
              <w:rPr>
                <w:rFonts w:ascii="Arial" w:eastAsia="Times New Roman" w:hAnsi="Arial" w:cs="Arial"/>
              </w:rPr>
              <w:t xml:space="preserve">________________________  </w:t>
            </w:r>
          </w:p>
        </w:tc>
      </w:tr>
    </w:tbl>
    <w:p w14:paraId="62368CF0" w14:textId="77777777" w:rsidR="0045261A" w:rsidRDefault="0045261A"/>
    <w:sectPr w:rsidR="0045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0"/>
    <w:rsid w:val="0000509B"/>
    <w:rsid w:val="000057B5"/>
    <w:rsid w:val="000060FD"/>
    <w:rsid w:val="00007861"/>
    <w:rsid w:val="000116CB"/>
    <w:rsid w:val="00012A27"/>
    <w:rsid w:val="0001731F"/>
    <w:rsid w:val="00020FBE"/>
    <w:rsid w:val="000231A1"/>
    <w:rsid w:val="00026B60"/>
    <w:rsid w:val="000355E8"/>
    <w:rsid w:val="00043BD8"/>
    <w:rsid w:val="00043EE7"/>
    <w:rsid w:val="0004521D"/>
    <w:rsid w:val="00052336"/>
    <w:rsid w:val="000541B4"/>
    <w:rsid w:val="0005455E"/>
    <w:rsid w:val="000565D0"/>
    <w:rsid w:val="0006142B"/>
    <w:rsid w:val="00066800"/>
    <w:rsid w:val="00066D19"/>
    <w:rsid w:val="00066F7A"/>
    <w:rsid w:val="00070A0C"/>
    <w:rsid w:val="00073AB1"/>
    <w:rsid w:val="000753B6"/>
    <w:rsid w:val="00077B81"/>
    <w:rsid w:val="00080A2D"/>
    <w:rsid w:val="000826B3"/>
    <w:rsid w:val="00082F48"/>
    <w:rsid w:val="000853E0"/>
    <w:rsid w:val="00090164"/>
    <w:rsid w:val="0009030D"/>
    <w:rsid w:val="0009276A"/>
    <w:rsid w:val="000A01DB"/>
    <w:rsid w:val="000A08D8"/>
    <w:rsid w:val="000A0B18"/>
    <w:rsid w:val="000A162A"/>
    <w:rsid w:val="000A2D87"/>
    <w:rsid w:val="000A3B15"/>
    <w:rsid w:val="000A5572"/>
    <w:rsid w:val="000A7187"/>
    <w:rsid w:val="000A7E04"/>
    <w:rsid w:val="000B015B"/>
    <w:rsid w:val="000B1EDF"/>
    <w:rsid w:val="000B419D"/>
    <w:rsid w:val="000C038C"/>
    <w:rsid w:val="000C27BB"/>
    <w:rsid w:val="000D0968"/>
    <w:rsid w:val="000D50DE"/>
    <w:rsid w:val="000D5582"/>
    <w:rsid w:val="000D5E0D"/>
    <w:rsid w:val="000E101D"/>
    <w:rsid w:val="000E3D4D"/>
    <w:rsid w:val="000E712F"/>
    <w:rsid w:val="000F02FE"/>
    <w:rsid w:val="000F054C"/>
    <w:rsid w:val="000F3D52"/>
    <w:rsid w:val="000F5C3B"/>
    <w:rsid w:val="000F644A"/>
    <w:rsid w:val="000F68C5"/>
    <w:rsid w:val="000F7775"/>
    <w:rsid w:val="00104449"/>
    <w:rsid w:val="00104C4F"/>
    <w:rsid w:val="00105314"/>
    <w:rsid w:val="00106D90"/>
    <w:rsid w:val="00111846"/>
    <w:rsid w:val="001159B9"/>
    <w:rsid w:val="00120023"/>
    <w:rsid w:val="00120D0B"/>
    <w:rsid w:val="0012332D"/>
    <w:rsid w:val="0012348B"/>
    <w:rsid w:val="00125098"/>
    <w:rsid w:val="001257F5"/>
    <w:rsid w:val="0013115C"/>
    <w:rsid w:val="00131A81"/>
    <w:rsid w:val="0013462B"/>
    <w:rsid w:val="0013522F"/>
    <w:rsid w:val="00136A43"/>
    <w:rsid w:val="00136D54"/>
    <w:rsid w:val="001467E6"/>
    <w:rsid w:val="00146874"/>
    <w:rsid w:val="00147990"/>
    <w:rsid w:val="00151453"/>
    <w:rsid w:val="00153C61"/>
    <w:rsid w:val="0015555D"/>
    <w:rsid w:val="00162461"/>
    <w:rsid w:val="00163D9A"/>
    <w:rsid w:val="0018378C"/>
    <w:rsid w:val="001913B8"/>
    <w:rsid w:val="001962D2"/>
    <w:rsid w:val="00196F98"/>
    <w:rsid w:val="001A1AB8"/>
    <w:rsid w:val="001A3E2F"/>
    <w:rsid w:val="001A550A"/>
    <w:rsid w:val="001B0CEF"/>
    <w:rsid w:val="001B10F5"/>
    <w:rsid w:val="001B220E"/>
    <w:rsid w:val="001B2B17"/>
    <w:rsid w:val="001B400A"/>
    <w:rsid w:val="001B562D"/>
    <w:rsid w:val="001B716A"/>
    <w:rsid w:val="001C3460"/>
    <w:rsid w:val="001C3676"/>
    <w:rsid w:val="001C5EA2"/>
    <w:rsid w:val="001C650B"/>
    <w:rsid w:val="001C65C0"/>
    <w:rsid w:val="001C6BDF"/>
    <w:rsid w:val="001D11F6"/>
    <w:rsid w:val="001D7169"/>
    <w:rsid w:val="001E1692"/>
    <w:rsid w:val="001E3A57"/>
    <w:rsid w:val="001E61D6"/>
    <w:rsid w:val="001E66FC"/>
    <w:rsid w:val="001F2916"/>
    <w:rsid w:val="001F529C"/>
    <w:rsid w:val="001F5468"/>
    <w:rsid w:val="00200034"/>
    <w:rsid w:val="00205E80"/>
    <w:rsid w:val="002060B5"/>
    <w:rsid w:val="00207349"/>
    <w:rsid w:val="00211BA8"/>
    <w:rsid w:val="00212ADD"/>
    <w:rsid w:val="00221639"/>
    <w:rsid w:val="00223811"/>
    <w:rsid w:val="00223C98"/>
    <w:rsid w:val="00226291"/>
    <w:rsid w:val="00226D2B"/>
    <w:rsid w:val="0023121A"/>
    <w:rsid w:val="0023345B"/>
    <w:rsid w:val="00233F2C"/>
    <w:rsid w:val="002346BE"/>
    <w:rsid w:val="00240A11"/>
    <w:rsid w:val="00244262"/>
    <w:rsid w:val="00246B79"/>
    <w:rsid w:val="00250E1C"/>
    <w:rsid w:val="002619BF"/>
    <w:rsid w:val="00261D21"/>
    <w:rsid w:val="00262986"/>
    <w:rsid w:val="002637B1"/>
    <w:rsid w:val="00272282"/>
    <w:rsid w:val="00272AAA"/>
    <w:rsid w:val="00285342"/>
    <w:rsid w:val="0029538C"/>
    <w:rsid w:val="002955DA"/>
    <w:rsid w:val="00296845"/>
    <w:rsid w:val="00297BB0"/>
    <w:rsid w:val="00297DFD"/>
    <w:rsid w:val="002A3BAB"/>
    <w:rsid w:val="002A6401"/>
    <w:rsid w:val="002A74ED"/>
    <w:rsid w:val="002A7E18"/>
    <w:rsid w:val="002B2F1A"/>
    <w:rsid w:val="002B477D"/>
    <w:rsid w:val="002B4A18"/>
    <w:rsid w:val="002B4A46"/>
    <w:rsid w:val="002C07F1"/>
    <w:rsid w:val="002C27B5"/>
    <w:rsid w:val="002C3B6E"/>
    <w:rsid w:val="002C3D6F"/>
    <w:rsid w:val="002D269C"/>
    <w:rsid w:val="002E035C"/>
    <w:rsid w:val="002E3022"/>
    <w:rsid w:val="002E30B5"/>
    <w:rsid w:val="002E6EE2"/>
    <w:rsid w:val="002F1AB7"/>
    <w:rsid w:val="002F2009"/>
    <w:rsid w:val="002F3152"/>
    <w:rsid w:val="002F4092"/>
    <w:rsid w:val="002F41F2"/>
    <w:rsid w:val="002F46D2"/>
    <w:rsid w:val="002F69B6"/>
    <w:rsid w:val="002F7BBF"/>
    <w:rsid w:val="002F7EAB"/>
    <w:rsid w:val="0030156C"/>
    <w:rsid w:val="00304457"/>
    <w:rsid w:val="003054D3"/>
    <w:rsid w:val="003056C3"/>
    <w:rsid w:val="003143E2"/>
    <w:rsid w:val="00316CA6"/>
    <w:rsid w:val="003231DB"/>
    <w:rsid w:val="00323564"/>
    <w:rsid w:val="0032437B"/>
    <w:rsid w:val="003244E0"/>
    <w:rsid w:val="003320E2"/>
    <w:rsid w:val="003326A9"/>
    <w:rsid w:val="00332C68"/>
    <w:rsid w:val="00337652"/>
    <w:rsid w:val="0034093E"/>
    <w:rsid w:val="00343054"/>
    <w:rsid w:val="00352B5E"/>
    <w:rsid w:val="0035529F"/>
    <w:rsid w:val="00355C2F"/>
    <w:rsid w:val="00356C70"/>
    <w:rsid w:val="0036461F"/>
    <w:rsid w:val="003674BF"/>
    <w:rsid w:val="00370191"/>
    <w:rsid w:val="00373142"/>
    <w:rsid w:val="003742A0"/>
    <w:rsid w:val="00377756"/>
    <w:rsid w:val="00382E75"/>
    <w:rsid w:val="00385151"/>
    <w:rsid w:val="00387784"/>
    <w:rsid w:val="003904CA"/>
    <w:rsid w:val="00390F75"/>
    <w:rsid w:val="00391BE0"/>
    <w:rsid w:val="00393D17"/>
    <w:rsid w:val="00396026"/>
    <w:rsid w:val="00397BCC"/>
    <w:rsid w:val="003A080E"/>
    <w:rsid w:val="003A6D7E"/>
    <w:rsid w:val="003A7083"/>
    <w:rsid w:val="003A7A85"/>
    <w:rsid w:val="003B2E52"/>
    <w:rsid w:val="003B671D"/>
    <w:rsid w:val="003B7C1C"/>
    <w:rsid w:val="003D00C2"/>
    <w:rsid w:val="003D35A4"/>
    <w:rsid w:val="003E1334"/>
    <w:rsid w:val="003E31E7"/>
    <w:rsid w:val="003E52B4"/>
    <w:rsid w:val="003E70B0"/>
    <w:rsid w:val="003F49AE"/>
    <w:rsid w:val="00402042"/>
    <w:rsid w:val="004029DE"/>
    <w:rsid w:val="00411541"/>
    <w:rsid w:val="00412D29"/>
    <w:rsid w:val="00413A76"/>
    <w:rsid w:val="00415225"/>
    <w:rsid w:val="00417A3F"/>
    <w:rsid w:val="004205B5"/>
    <w:rsid w:val="00420E09"/>
    <w:rsid w:val="00421548"/>
    <w:rsid w:val="004217D1"/>
    <w:rsid w:val="004233C4"/>
    <w:rsid w:val="004251AD"/>
    <w:rsid w:val="00425EA8"/>
    <w:rsid w:val="004300E4"/>
    <w:rsid w:val="00430B6F"/>
    <w:rsid w:val="00430E07"/>
    <w:rsid w:val="0043266F"/>
    <w:rsid w:val="004337FA"/>
    <w:rsid w:val="0043447A"/>
    <w:rsid w:val="00441FFE"/>
    <w:rsid w:val="00444973"/>
    <w:rsid w:val="00450875"/>
    <w:rsid w:val="0045261A"/>
    <w:rsid w:val="0045272D"/>
    <w:rsid w:val="0045400E"/>
    <w:rsid w:val="004555A7"/>
    <w:rsid w:val="004600D2"/>
    <w:rsid w:val="0046115E"/>
    <w:rsid w:val="00466161"/>
    <w:rsid w:val="0046639E"/>
    <w:rsid w:val="004730F8"/>
    <w:rsid w:val="004741F0"/>
    <w:rsid w:val="00483FB2"/>
    <w:rsid w:val="00485AFD"/>
    <w:rsid w:val="004879CA"/>
    <w:rsid w:val="00487CEA"/>
    <w:rsid w:val="00490E42"/>
    <w:rsid w:val="00493AE4"/>
    <w:rsid w:val="0049514A"/>
    <w:rsid w:val="004A788F"/>
    <w:rsid w:val="004A7BA9"/>
    <w:rsid w:val="004B1D3F"/>
    <w:rsid w:val="004B6D6D"/>
    <w:rsid w:val="004B7857"/>
    <w:rsid w:val="004C1307"/>
    <w:rsid w:val="004C177F"/>
    <w:rsid w:val="004C1E05"/>
    <w:rsid w:val="004C2429"/>
    <w:rsid w:val="004C35EA"/>
    <w:rsid w:val="004C3C67"/>
    <w:rsid w:val="004C5183"/>
    <w:rsid w:val="004D7935"/>
    <w:rsid w:val="004E0987"/>
    <w:rsid w:val="004E142E"/>
    <w:rsid w:val="004E1431"/>
    <w:rsid w:val="004E4B3A"/>
    <w:rsid w:val="004E56B7"/>
    <w:rsid w:val="004F12D7"/>
    <w:rsid w:val="004F2408"/>
    <w:rsid w:val="004F315E"/>
    <w:rsid w:val="004F47F6"/>
    <w:rsid w:val="004F54BB"/>
    <w:rsid w:val="00500063"/>
    <w:rsid w:val="00501C01"/>
    <w:rsid w:val="005028CC"/>
    <w:rsid w:val="00503B7D"/>
    <w:rsid w:val="0050510A"/>
    <w:rsid w:val="0050632E"/>
    <w:rsid w:val="00506902"/>
    <w:rsid w:val="00510385"/>
    <w:rsid w:val="00515515"/>
    <w:rsid w:val="005155F0"/>
    <w:rsid w:val="0052415C"/>
    <w:rsid w:val="00526AC3"/>
    <w:rsid w:val="005276D1"/>
    <w:rsid w:val="005302DD"/>
    <w:rsid w:val="00530694"/>
    <w:rsid w:val="00531C6A"/>
    <w:rsid w:val="0053241F"/>
    <w:rsid w:val="00536CDA"/>
    <w:rsid w:val="005412E6"/>
    <w:rsid w:val="00541948"/>
    <w:rsid w:val="00542C13"/>
    <w:rsid w:val="00544A6B"/>
    <w:rsid w:val="00547A09"/>
    <w:rsid w:val="00550AAC"/>
    <w:rsid w:val="00552956"/>
    <w:rsid w:val="0055569D"/>
    <w:rsid w:val="00555CB3"/>
    <w:rsid w:val="00561E0C"/>
    <w:rsid w:val="00563566"/>
    <w:rsid w:val="0056536C"/>
    <w:rsid w:val="00567578"/>
    <w:rsid w:val="00572C27"/>
    <w:rsid w:val="005766F7"/>
    <w:rsid w:val="00576BDD"/>
    <w:rsid w:val="0058049D"/>
    <w:rsid w:val="0059255F"/>
    <w:rsid w:val="00592700"/>
    <w:rsid w:val="0059614F"/>
    <w:rsid w:val="00596193"/>
    <w:rsid w:val="00597B0F"/>
    <w:rsid w:val="005A0A04"/>
    <w:rsid w:val="005A19AB"/>
    <w:rsid w:val="005A1FF1"/>
    <w:rsid w:val="005A5644"/>
    <w:rsid w:val="005A6F04"/>
    <w:rsid w:val="005B5536"/>
    <w:rsid w:val="005B5B3E"/>
    <w:rsid w:val="005C49BF"/>
    <w:rsid w:val="005C60AB"/>
    <w:rsid w:val="005C6242"/>
    <w:rsid w:val="005C678F"/>
    <w:rsid w:val="005C7EAA"/>
    <w:rsid w:val="005D0126"/>
    <w:rsid w:val="005D4193"/>
    <w:rsid w:val="005D4B70"/>
    <w:rsid w:val="005E15DB"/>
    <w:rsid w:val="005E3326"/>
    <w:rsid w:val="005E3F5D"/>
    <w:rsid w:val="005E7387"/>
    <w:rsid w:val="005F29FC"/>
    <w:rsid w:val="005F5A93"/>
    <w:rsid w:val="005F738A"/>
    <w:rsid w:val="005F7F42"/>
    <w:rsid w:val="00600E0A"/>
    <w:rsid w:val="00603DE7"/>
    <w:rsid w:val="00603E67"/>
    <w:rsid w:val="00607352"/>
    <w:rsid w:val="006077BD"/>
    <w:rsid w:val="006150D8"/>
    <w:rsid w:val="00621929"/>
    <w:rsid w:val="00624821"/>
    <w:rsid w:val="00624F3D"/>
    <w:rsid w:val="006252CE"/>
    <w:rsid w:val="00627975"/>
    <w:rsid w:val="006330CE"/>
    <w:rsid w:val="00633ECA"/>
    <w:rsid w:val="00635A8D"/>
    <w:rsid w:val="00636C9F"/>
    <w:rsid w:val="00637726"/>
    <w:rsid w:val="0064037C"/>
    <w:rsid w:val="00640C92"/>
    <w:rsid w:val="00644511"/>
    <w:rsid w:val="00644563"/>
    <w:rsid w:val="00644A5B"/>
    <w:rsid w:val="00645DBB"/>
    <w:rsid w:val="006529E7"/>
    <w:rsid w:val="00653957"/>
    <w:rsid w:val="00656773"/>
    <w:rsid w:val="00656B74"/>
    <w:rsid w:val="006603F8"/>
    <w:rsid w:val="0066538E"/>
    <w:rsid w:val="00666069"/>
    <w:rsid w:val="006677D8"/>
    <w:rsid w:val="006725C6"/>
    <w:rsid w:val="00672864"/>
    <w:rsid w:val="006749E9"/>
    <w:rsid w:val="00675E22"/>
    <w:rsid w:val="0068287A"/>
    <w:rsid w:val="00686443"/>
    <w:rsid w:val="006868BE"/>
    <w:rsid w:val="00690902"/>
    <w:rsid w:val="006A08A2"/>
    <w:rsid w:val="006A0C52"/>
    <w:rsid w:val="006A31E9"/>
    <w:rsid w:val="006A5E2D"/>
    <w:rsid w:val="006B0344"/>
    <w:rsid w:val="006B20A0"/>
    <w:rsid w:val="006B27A9"/>
    <w:rsid w:val="006B3A1F"/>
    <w:rsid w:val="006C4C33"/>
    <w:rsid w:val="006C573E"/>
    <w:rsid w:val="006D0920"/>
    <w:rsid w:val="006D46BC"/>
    <w:rsid w:val="006D5B25"/>
    <w:rsid w:val="006D5BDA"/>
    <w:rsid w:val="006E043C"/>
    <w:rsid w:val="006E11DC"/>
    <w:rsid w:val="006E503E"/>
    <w:rsid w:val="006F55CF"/>
    <w:rsid w:val="007009BE"/>
    <w:rsid w:val="007060E2"/>
    <w:rsid w:val="0070678F"/>
    <w:rsid w:val="00706FA3"/>
    <w:rsid w:val="007111DC"/>
    <w:rsid w:val="00714684"/>
    <w:rsid w:val="00716678"/>
    <w:rsid w:val="0071745F"/>
    <w:rsid w:val="00717B0E"/>
    <w:rsid w:val="007259F8"/>
    <w:rsid w:val="007278E1"/>
    <w:rsid w:val="007333A1"/>
    <w:rsid w:val="00736635"/>
    <w:rsid w:val="00740427"/>
    <w:rsid w:val="00745B8D"/>
    <w:rsid w:val="0074767C"/>
    <w:rsid w:val="00755BDE"/>
    <w:rsid w:val="0075693D"/>
    <w:rsid w:val="00762AB5"/>
    <w:rsid w:val="0076487E"/>
    <w:rsid w:val="007663CD"/>
    <w:rsid w:val="00766A16"/>
    <w:rsid w:val="00767245"/>
    <w:rsid w:val="00767B35"/>
    <w:rsid w:val="00780106"/>
    <w:rsid w:val="0078417D"/>
    <w:rsid w:val="00785E89"/>
    <w:rsid w:val="007877E4"/>
    <w:rsid w:val="00787C4E"/>
    <w:rsid w:val="00790CE3"/>
    <w:rsid w:val="00790D1C"/>
    <w:rsid w:val="007A0A2B"/>
    <w:rsid w:val="007A1011"/>
    <w:rsid w:val="007A1D69"/>
    <w:rsid w:val="007A6A3C"/>
    <w:rsid w:val="007A7FD2"/>
    <w:rsid w:val="007B39AE"/>
    <w:rsid w:val="007B3F6C"/>
    <w:rsid w:val="007B4754"/>
    <w:rsid w:val="007B71C9"/>
    <w:rsid w:val="007B7709"/>
    <w:rsid w:val="007C016D"/>
    <w:rsid w:val="007C289C"/>
    <w:rsid w:val="007C3477"/>
    <w:rsid w:val="007C4D18"/>
    <w:rsid w:val="007D376A"/>
    <w:rsid w:val="007D3916"/>
    <w:rsid w:val="007D4383"/>
    <w:rsid w:val="007D4EBA"/>
    <w:rsid w:val="007D5211"/>
    <w:rsid w:val="007D68DE"/>
    <w:rsid w:val="007E4134"/>
    <w:rsid w:val="007E5223"/>
    <w:rsid w:val="007E60D1"/>
    <w:rsid w:val="007E6170"/>
    <w:rsid w:val="007E72F4"/>
    <w:rsid w:val="007F3804"/>
    <w:rsid w:val="007F745B"/>
    <w:rsid w:val="0080272F"/>
    <w:rsid w:val="0080506E"/>
    <w:rsid w:val="00807BF4"/>
    <w:rsid w:val="00810643"/>
    <w:rsid w:val="008129D5"/>
    <w:rsid w:val="008156CA"/>
    <w:rsid w:val="00820689"/>
    <w:rsid w:val="008234B7"/>
    <w:rsid w:val="00826993"/>
    <w:rsid w:val="00830239"/>
    <w:rsid w:val="00831037"/>
    <w:rsid w:val="00835312"/>
    <w:rsid w:val="008355D0"/>
    <w:rsid w:val="00835881"/>
    <w:rsid w:val="0084034C"/>
    <w:rsid w:val="00840C49"/>
    <w:rsid w:val="008411E0"/>
    <w:rsid w:val="008411E3"/>
    <w:rsid w:val="00843076"/>
    <w:rsid w:val="00845F31"/>
    <w:rsid w:val="008576E1"/>
    <w:rsid w:val="00857E84"/>
    <w:rsid w:val="008609F0"/>
    <w:rsid w:val="00861CD8"/>
    <w:rsid w:val="008640CD"/>
    <w:rsid w:val="00864B4C"/>
    <w:rsid w:val="00870682"/>
    <w:rsid w:val="00871837"/>
    <w:rsid w:val="008721CE"/>
    <w:rsid w:val="00872734"/>
    <w:rsid w:val="00874ABD"/>
    <w:rsid w:val="00876EF5"/>
    <w:rsid w:val="00877C5E"/>
    <w:rsid w:val="00880F67"/>
    <w:rsid w:val="0088242D"/>
    <w:rsid w:val="008870F5"/>
    <w:rsid w:val="00887387"/>
    <w:rsid w:val="008875E5"/>
    <w:rsid w:val="00891254"/>
    <w:rsid w:val="00893D29"/>
    <w:rsid w:val="00896385"/>
    <w:rsid w:val="008970AB"/>
    <w:rsid w:val="008A1649"/>
    <w:rsid w:val="008A228B"/>
    <w:rsid w:val="008A5BDE"/>
    <w:rsid w:val="008A6887"/>
    <w:rsid w:val="008A766F"/>
    <w:rsid w:val="008B62CC"/>
    <w:rsid w:val="008B7D27"/>
    <w:rsid w:val="008C0DF6"/>
    <w:rsid w:val="008C1500"/>
    <w:rsid w:val="008C429E"/>
    <w:rsid w:val="008C5887"/>
    <w:rsid w:val="008C6AF4"/>
    <w:rsid w:val="008D04F8"/>
    <w:rsid w:val="008D5594"/>
    <w:rsid w:val="008D5AC6"/>
    <w:rsid w:val="008E0B40"/>
    <w:rsid w:val="008E4777"/>
    <w:rsid w:val="008E5443"/>
    <w:rsid w:val="008F218C"/>
    <w:rsid w:val="008F2A62"/>
    <w:rsid w:val="008F5D46"/>
    <w:rsid w:val="008F5DA2"/>
    <w:rsid w:val="008F69E7"/>
    <w:rsid w:val="00900F10"/>
    <w:rsid w:val="00902F2E"/>
    <w:rsid w:val="00905CB6"/>
    <w:rsid w:val="00906A50"/>
    <w:rsid w:val="00912343"/>
    <w:rsid w:val="009149D2"/>
    <w:rsid w:val="0092279A"/>
    <w:rsid w:val="009249A5"/>
    <w:rsid w:val="00926209"/>
    <w:rsid w:val="00926F77"/>
    <w:rsid w:val="0093280C"/>
    <w:rsid w:val="00932F7B"/>
    <w:rsid w:val="009335B8"/>
    <w:rsid w:val="0093438D"/>
    <w:rsid w:val="0093441E"/>
    <w:rsid w:val="0093538C"/>
    <w:rsid w:val="00935E1E"/>
    <w:rsid w:val="009365AA"/>
    <w:rsid w:val="00940EA7"/>
    <w:rsid w:val="00941224"/>
    <w:rsid w:val="0094212E"/>
    <w:rsid w:val="00943E29"/>
    <w:rsid w:val="0094693A"/>
    <w:rsid w:val="00946D10"/>
    <w:rsid w:val="009471E7"/>
    <w:rsid w:val="009533E1"/>
    <w:rsid w:val="0095755E"/>
    <w:rsid w:val="009619EF"/>
    <w:rsid w:val="009622AC"/>
    <w:rsid w:val="009634ED"/>
    <w:rsid w:val="00964956"/>
    <w:rsid w:val="0096537C"/>
    <w:rsid w:val="00966B61"/>
    <w:rsid w:val="009676DD"/>
    <w:rsid w:val="00975C51"/>
    <w:rsid w:val="00981B5B"/>
    <w:rsid w:val="00983C1D"/>
    <w:rsid w:val="00987290"/>
    <w:rsid w:val="00987532"/>
    <w:rsid w:val="009920A9"/>
    <w:rsid w:val="009947EA"/>
    <w:rsid w:val="009A01D4"/>
    <w:rsid w:val="009A1235"/>
    <w:rsid w:val="009A24B5"/>
    <w:rsid w:val="009A5E75"/>
    <w:rsid w:val="009A77CE"/>
    <w:rsid w:val="009A786E"/>
    <w:rsid w:val="009B13C2"/>
    <w:rsid w:val="009B1685"/>
    <w:rsid w:val="009B23C3"/>
    <w:rsid w:val="009B645D"/>
    <w:rsid w:val="009C20D5"/>
    <w:rsid w:val="009C3B87"/>
    <w:rsid w:val="009C60B6"/>
    <w:rsid w:val="009C7682"/>
    <w:rsid w:val="009D1A25"/>
    <w:rsid w:val="009D590A"/>
    <w:rsid w:val="009E17EC"/>
    <w:rsid w:val="009E1C40"/>
    <w:rsid w:val="009E65DF"/>
    <w:rsid w:val="009E78D3"/>
    <w:rsid w:val="009E7F5D"/>
    <w:rsid w:val="009F5C82"/>
    <w:rsid w:val="00A02DFD"/>
    <w:rsid w:val="00A04FBF"/>
    <w:rsid w:val="00A1210A"/>
    <w:rsid w:val="00A150B7"/>
    <w:rsid w:val="00A16C4F"/>
    <w:rsid w:val="00A21D27"/>
    <w:rsid w:val="00A23475"/>
    <w:rsid w:val="00A23C51"/>
    <w:rsid w:val="00A241A3"/>
    <w:rsid w:val="00A26F5B"/>
    <w:rsid w:val="00A27DE9"/>
    <w:rsid w:val="00A310C3"/>
    <w:rsid w:val="00A363C1"/>
    <w:rsid w:val="00A40E72"/>
    <w:rsid w:val="00A41741"/>
    <w:rsid w:val="00A4326A"/>
    <w:rsid w:val="00A446BE"/>
    <w:rsid w:val="00A44954"/>
    <w:rsid w:val="00A44956"/>
    <w:rsid w:val="00A44D6F"/>
    <w:rsid w:val="00A45310"/>
    <w:rsid w:val="00A5050B"/>
    <w:rsid w:val="00A52384"/>
    <w:rsid w:val="00A5500D"/>
    <w:rsid w:val="00A555D8"/>
    <w:rsid w:val="00A60205"/>
    <w:rsid w:val="00A61128"/>
    <w:rsid w:val="00A6214C"/>
    <w:rsid w:val="00A64572"/>
    <w:rsid w:val="00A6513B"/>
    <w:rsid w:val="00A67C88"/>
    <w:rsid w:val="00A71DB0"/>
    <w:rsid w:val="00A731F6"/>
    <w:rsid w:val="00A73AAF"/>
    <w:rsid w:val="00A74543"/>
    <w:rsid w:val="00A81F1D"/>
    <w:rsid w:val="00A83C9E"/>
    <w:rsid w:val="00A85199"/>
    <w:rsid w:val="00A85B78"/>
    <w:rsid w:val="00A87478"/>
    <w:rsid w:val="00A91E4A"/>
    <w:rsid w:val="00A92C45"/>
    <w:rsid w:val="00A95BA1"/>
    <w:rsid w:val="00A96348"/>
    <w:rsid w:val="00AA2E38"/>
    <w:rsid w:val="00AA4DEE"/>
    <w:rsid w:val="00AA576E"/>
    <w:rsid w:val="00AA764F"/>
    <w:rsid w:val="00AB2F79"/>
    <w:rsid w:val="00AB3E4D"/>
    <w:rsid w:val="00AB6A6C"/>
    <w:rsid w:val="00AC5129"/>
    <w:rsid w:val="00AC58CC"/>
    <w:rsid w:val="00AC5DFB"/>
    <w:rsid w:val="00AC7C3C"/>
    <w:rsid w:val="00AD5AEC"/>
    <w:rsid w:val="00AD7D55"/>
    <w:rsid w:val="00AE05D4"/>
    <w:rsid w:val="00AE547B"/>
    <w:rsid w:val="00AE6668"/>
    <w:rsid w:val="00AE74DB"/>
    <w:rsid w:val="00AF2063"/>
    <w:rsid w:val="00B00BC3"/>
    <w:rsid w:val="00B0366E"/>
    <w:rsid w:val="00B06521"/>
    <w:rsid w:val="00B0712C"/>
    <w:rsid w:val="00B07928"/>
    <w:rsid w:val="00B079F4"/>
    <w:rsid w:val="00B153BB"/>
    <w:rsid w:val="00B20D4E"/>
    <w:rsid w:val="00B27FF3"/>
    <w:rsid w:val="00B30D2A"/>
    <w:rsid w:val="00B31591"/>
    <w:rsid w:val="00B31C02"/>
    <w:rsid w:val="00B3301B"/>
    <w:rsid w:val="00B344A2"/>
    <w:rsid w:val="00B35A63"/>
    <w:rsid w:val="00B37B54"/>
    <w:rsid w:val="00B4196F"/>
    <w:rsid w:val="00B42767"/>
    <w:rsid w:val="00B43E6F"/>
    <w:rsid w:val="00B45E69"/>
    <w:rsid w:val="00B46853"/>
    <w:rsid w:val="00B46B9D"/>
    <w:rsid w:val="00B5146A"/>
    <w:rsid w:val="00B51ABA"/>
    <w:rsid w:val="00B5432A"/>
    <w:rsid w:val="00B54D60"/>
    <w:rsid w:val="00B62C02"/>
    <w:rsid w:val="00B63B81"/>
    <w:rsid w:val="00B73EB0"/>
    <w:rsid w:val="00B7473C"/>
    <w:rsid w:val="00B75EEA"/>
    <w:rsid w:val="00B801E1"/>
    <w:rsid w:val="00B80CCC"/>
    <w:rsid w:val="00B81158"/>
    <w:rsid w:val="00B82C58"/>
    <w:rsid w:val="00B879CE"/>
    <w:rsid w:val="00B91812"/>
    <w:rsid w:val="00B95903"/>
    <w:rsid w:val="00B96CE4"/>
    <w:rsid w:val="00BA1761"/>
    <w:rsid w:val="00BA37A3"/>
    <w:rsid w:val="00BB0584"/>
    <w:rsid w:val="00BC5925"/>
    <w:rsid w:val="00BC7ED2"/>
    <w:rsid w:val="00BD10BB"/>
    <w:rsid w:val="00BD58D7"/>
    <w:rsid w:val="00BE1BF9"/>
    <w:rsid w:val="00BE1D4D"/>
    <w:rsid w:val="00BE2691"/>
    <w:rsid w:val="00BE4DB5"/>
    <w:rsid w:val="00BF01B9"/>
    <w:rsid w:val="00BF0894"/>
    <w:rsid w:val="00C00A40"/>
    <w:rsid w:val="00C01284"/>
    <w:rsid w:val="00C17D91"/>
    <w:rsid w:val="00C219EC"/>
    <w:rsid w:val="00C246DC"/>
    <w:rsid w:val="00C26BEF"/>
    <w:rsid w:val="00C3128C"/>
    <w:rsid w:val="00C318DC"/>
    <w:rsid w:val="00C320B7"/>
    <w:rsid w:val="00C32C18"/>
    <w:rsid w:val="00C34896"/>
    <w:rsid w:val="00C35474"/>
    <w:rsid w:val="00C36FF6"/>
    <w:rsid w:val="00C40FFD"/>
    <w:rsid w:val="00C4145B"/>
    <w:rsid w:val="00C43036"/>
    <w:rsid w:val="00C43146"/>
    <w:rsid w:val="00C434EA"/>
    <w:rsid w:val="00C46A36"/>
    <w:rsid w:val="00C516A1"/>
    <w:rsid w:val="00C517A6"/>
    <w:rsid w:val="00C519F8"/>
    <w:rsid w:val="00C55123"/>
    <w:rsid w:val="00C55824"/>
    <w:rsid w:val="00C56A45"/>
    <w:rsid w:val="00C6123C"/>
    <w:rsid w:val="00C61B21"/>
    <w:rsid w:val="00C632A6"/>
    <w:rsid w:val="00C64732"/>
    <w:rsid w:val="00C67F99"/>
    <w:rsid w:val="00C71DDB"/>
    <w:rsid w:val="00C7341F"/>
    <w:rsid w:val="00C735D2"/>
    <w:rsid w:val="00C750A6"/>
    <w:rsid w:val="00C77BD6"/>
    <w:rsid w:val="00C802CE"/>
    <w:rsid w:val="00C80C64"/>
    <w:rsid w:val="00C91135"/>
    <w:rsid w:val="00C91619"/>
    <w:rsid w:val="00C95E7E"/>
    <w:rsid w:val="00CA059C"/>
    <w:rsid w:val="00CA102D"/>
    <w:rsid w:val="00CA1485"/>
    <w:rsid w:val="00CA3F53"/>
    <w:rsid w:val="00CB2882"/>
    <w:rsid w:val="00CB449E"/>
    <w:rsid w:val="00CB45E1"/>
    <w:rsid w:val="00CB7B5A"/>
    <w:rsid w:val="00CC0300"/>
    <w:rsid w:val="00CC2399"/>
    <w:rsid w:val="00CC34C1"/>
    <w:rsid w:val="00CC7E24"/>
    <w:rsid w:val="00CD04A7"/>
    <w:rsid w:val="00CD188A"/>
    <w:rsid w:val="00CD5158"/>
    <w:rsid w:val="00CE4627"/>
    <w:rsid w:val="00CE7984"/>
    <w:rsid w:val="00CF0135"/>
    <w:rsid w:val="00CF35A8"/>
    <w:rsid w:val="00CF444E"/>
    <w:rsid w:val="00CF64C0"/>
    <w:rsid w:val="00CF76B9"/>
    <w:rsid w:val="00D01E1C"/>
    <w:rsid w:val="00D03951"/>
    <w:rsid w:val="00D05804"/>
    <w:rsid w:val="00D05856"/>
    <w:rsid w:val="00D0638A"/>
    <w:rsid w:val="00D1164A"/>
    <w:rsid w:val="00D13C8A"/>
    <w:rsid w:val="00D150C1"/>
    <w:rsid w:val="00D2094D"/>
    <w:rsid w:val="00D209EE"/>
    <w:rsid w:val="00D22040"/>
    <w:rsid w:val="00D221D2"/>
    <w:rsid w:val="00D2223E"/>
    <w:rsid w:val="00D23D94"/>
    <w:rsid w:val="00D24B7D"/>
    <w:rsid w:val="00D27304"/>
    <w:rsid w:val="00D30E6E"/>
    <w:rsid w:val="00D32569"/>
    <w:rsid w:val="00D33EC1"/>
    <w:rsid w:val="00D3592C"/>
    <w:rsid w:val="00D41382"/>
    <w:rsid w:val="00D477B9"/>
    <w:rsid w:val="00D53679"/>
    <w:rsid w:val="00D61CDC"/>
    <w:rsid w:val="00D62FFE"/>
    <w:rsid w:val="00D65922"/>
    <w:rsid w:val="00D7289D"/>
    <w:rsid w:val="00D72B36"/>
    <w:rsid w:val="00D746DC"/>
    <w:rsid w:val="00D74842"/>
    <w:rsid w:val="00D75D48"/>
    <w:rsid w:val="00D808FB"/>
    <w:rsid w:val="00D80975"/>
    <w:rsid w:val="00D81AA9"/>
    <w:rsid w:val="00D86C3D"/>
    <w:rsid w:val="00D9027F"/>
    <w:rsid w:val="00D902D8"/>
    <w:rsid w:val="00D94A86"/>
    <w:rsid w:val="00D958B4"/>
    <w:rsid w:val="00DA05A8"/>
    <w:rsid w:val="00DA35A9"/>
    <w:rsid w:val="00DA7FE3"/>
    <w:rsid w:val="00DB2D42"/>
    <w:rsid w:val="00DC126C"/>
    <w:rsid w:val="00DC6706"/>
    <w:rsid w:val="00DD0E24"/>
    <w:rsid w:val="00DD2A28"/>
    <w:rsid w:val="00DD43AD"/>
    <w:rsid w:val="00DD5B93"/>
    <w:rsid w:val="00DD635F"/>
    <w:rsid w:val="00DD6633"/>
    <w:rsid w:val="00DD7E5E"/>
    <w:rsid w:val="00DE49A1"/>
    <w:rsid w:val="00DF2DEE"/>
    <w:rsid w:val="00DF2F22"/>
    <w:rsid w:val="00DF3A6E"/>
    <w:rsid w:val="00DF3B46"/>
    <w:rsid w:val="00DF49C0"/>
    <w:rsid w:val="00DF6A4B"/>
    <w:rsid w:val="00E001E7"/>
    <w:rsid w:val="00E02A65"/>
    <w:rsid w:val="00E02D19"/>
    <w:rsid w:val="00E0506B"/>
    <w:rsid w:val="00E05F84"/>
    <w:rsid w:val="00E06698"/>
    <w:rsid w:val="00E066D8"/>
    <w:rsid w:val="00E10F2C"/>
    <w:rsid w:val="00E1204C"/>
    <w:rsid w:val="00E14E08"/>
    <w:rsid w:val="00E152D3"/>
    <w:rsid w:val="00E15538"/>
    <w:rsid w:val="00E161CB"/>
    <w:rsid w:val="00E1657B"/>
    <w:rsid w:val="00E16C03"/>
    <w:rsid w:val="00E179B9"/>
    <w:rsid w:val="00E17FEB"/>
    <w:rsid w:val="00E20C71"/>
    <w:rsid w:val="00E23689"/>
    <w:rsid w:val="00E23EE3"/>
    <w:rsid w:val="00E24DC9"/>
    <w:rsid w:val="00E257A7"/>
    <w:rsid w:val="00E26DE3"/>
    <w:rsid w:val="00E33F76"/>
    <w:rsid w:val="00E36826"/>
    <w:rsid w:val="00E4101D"/>
    <w:rsid w:val="00E41A5D"/>
    <w:rsid w:val="00E42FC1"/>
    <w:rsid w:val="00E46164"/>
    <w:rsid w:val="00E46B00"/>
    <w:rsid w:val="00E547EB"/>
    <w:rsid w:val="00E54A8F"/>
    <w:rsid w:val="00E575B5"/>
    <w:rsid w:val="00E62B5E"/>
    <w:rsid w:val="00E62ECE"/>
    <w:rsid w:val="00E656E7"/>
    <w:rsid w:val="00E660E3"/>
    <w:rsid w:val="00E703D0"/>
    <w:rsid w:val="00E7201A"/>
    <w:rsid w:val="00E72EB4"/>
    <w:rsid w:val="00E80A01"/>
    <w:rsid w:val="00E8140E"/>
    <w:rsid w:val="00E87C6E"/>
    <w:rsid w:val="00E90B46"/>
    <w:rsid w:val="00E913ED"/>
    <w:rsid w:val="00E917E4"/>
    <w:rsid w:val="00E91824"/>
    <w:rsid w:val="00E922E1"/>
    <w:rsid w:val="00E93F98"/>
    <w:rsid w:val="00E95FDB"/>
    <w:rsid w:val="00EA1E20"/>
    <w:rsid w:val="00EA6CB3"/>
    <w:rsid w:val="00EB0B90"/>
    <w:rsid w:val="00EB1923"/>
    <w:rsid w:val="00EB3AF4"/>
    <w:rsid w:val="00EB3DBE"/>
    <w:rsid w:val="00EB5585"/>
    <w:rsid w:val="00EB63B1"/>
    <w:rsid w:val="00EB6495"/>
    <w:rsid w:val="00EC1DA2"/>
    <w:rsid w:val="00EC34A2"/>
    <w:rsid w:val="00EC38CF"/>
    <w:rsid w:val="00EC40E8"/>
    <w:rsid w:val="00EC5FF7"/>
    <w:rsid w:val="00ED609D"/>
    <w:rsid w:val="00EE0032"/>
    <w:rsid w:val="00EE0C8D"/>
    <w:rsid w:val="00EE0D9A"/>
    <w:rsid w:val="00EE15D0"/>
    <w:rsid w:val="00EE56A9"/>
    <w:rsid w:val="00EE622C"/>
    <w:rsid w:val="00EE6300"/>
    <w:rsid w:val="00EF1E03"/>
    <w:rsid w:val="00EF4B38"/>
    <w:rsid w:val="00EF5265"/>
    <w:rsid w:val="00EF6625"/>
    <w:rsid w:val="00F0313F"/>
    <w:rsid w:val="00F0330D"/>
    <w:rsid w:val="00F0425C"/>
    <w:rsid w:val="00F06D0A"/>
    <w:rsid w:val="00F148CB"/>
    <w:rsid w:val="00F17A73"/>
    <w:rsid w:val="00F20238"/>
    <w:rsid w:val="00F20954"/>
    <w:rsid w:val="00F23ABB"/>
    <w:rsid w:val="00F24C3A"/>
    <w:rsid w:val="00F266BD"/>
    <w:rsid w:val="00F334D7"/>
    <w:rsid w:val="00F33894"/>
    <w:rsid w:val="00F34719"/>
    <w:rsid w:val="00F4426F"/>
    <w:rsid w:val="00F446CA"/>
    <w:rsid w:val="00F47D48"/>
    <w:rsid w:val="00F50602"/>
    <w:rsid w:val="00F5076D"/>
    <w:rsid w:val="00F522AC"/>
    <w:rsid w:val="00F54469"/>
    <w:rsid w:val="00F54B3A"/>
    <w:rsid w:val="00F556A5"/>
    <w:rsid w:val="00F571DA"/>
    <w:rsid w:val="00F57F8F"/>
    <w:rsid w:val="00F6191A"/>
    <w:rsid w:val="00F64621"/>
    <w:rsid w:val="00F733EB"/>
    <w:rsid w:val="00F7558D"/>
    <w:rsid w:val="00F80B25"/>
    <w:rsid w:val="00F82C3B"/>
    <w:rsid w:val="00F84356"/>
    <w:rsid w:val="00F87A0B"/>
    <w:rsid w:val="00F90158"/>
    <w:rsid w:val="00F907BA"/>
    <w:rsid w:val="00FA1C9B"/>
    <w:rsid w:val="00FA41F5"/>
    <w:rsid w:val="00FA7D2E"/>
    <w:rsid w:val="00FB14B4"/>
    <w:rsid w:val="00FB3274"/>
    <w:rsid w:val="00FB5B4C"/>
    <w:rsid w:val="00FC08E9"/>
    <w:rsid w:val="00FC1550"/>
    <w:rsid w:val="00FC2F8A"/>
    <w:rsid w:val="00FC3F83"/>
    <w:rsid w:val="00FC5B70"/>
    <w:rsid w:val="00FC6A87"/>
    <w:rsid w:val="00FD22F3"/>
    <w:rsid w:val="00FD24DF"/>
    <w:rsid w:val="00FD275A"/>
    <w:rsid w:val="00FD5E65"/>
    <w:rsid w:val="00FD6403"/>
    <w:rsid w:val="00FD6D82"/>
    <w:rsid w:val="00FD74A4"/>
    <w:rsid w:val="00FE0627"/>
    <w:rsid w:val="00FE2D32"/>
    <w:rsid w:val="00FE32B8"/>
    <w:rsid w:val="00FE4CC5"/>
    <w:rsid w:val="00FE4EB0"/>
    <w:rsid w:val="00FE535D"/>
    <w:rsid w:val="00FE6581"/>
    <w:rsid w:val="00FE7D20"/>
    <w:rsid w:val="00FF03EF"/>
    <w:rsid w:val="00FF1B65"/>
    <w:rsid w:val="00FF4EB4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AD23"/>
  <w15:docId w15:val="{64871822-544F-4A93-B7AE-8293EB47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B0B9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EB0B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EB0B90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90---pododsek">
    <w:name w:val="wyq090---pododsek"/>
    <w:basedOn w:val="Normal"/>
    <w:rsid w:val="00EB0B90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10---naslov-clana">
    <w:name w:val="wyq110---naslov-clana"/>
    <w:basedOn w:val="Normal"/>
    <w:rsid w:val="00EB0B9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2024-04-24T10:39:00Z</dcterms:created>
  <dcterms:modified xsi:type="dcterms:W3CDTF">2024-05-27T08:37:00Z</dcterms:modified>
</cp:coreProperties>
</file>