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C12C" w14:textId="77777777" w:rsidR="00D02E7D" w:rsidRPr="00755910" w:rsidRDefault="00D02E7D" w:rsidP="00BC4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4A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0E3AB85" w14:textId="6A2B2E63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основу члана 119. став 1. тачка 1) Закона о основама система образовања и васпитања ("Сл. гласник РС", бр. 88/2017, 27/2018 - др. закон, 10/2019, 27/2018 - др. закон, 6/2020</w:t>
      </w:r>
      <w:r w:rsidR="006924E4"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129/2021</w:t>
      </w:r>
      <w:r w:rsidR="006924E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92/2023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)- даље: Закон) и члана </w:t>
      </w:r>
      <w:r w:rsidR="0075591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57. став 1. тачка 1) 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Статута школе, </w:t>
      </w:r>
      <w:r w:rsid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дел. 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бр. </w:t>
      </w:r>
      <w:r w:rsidR="00755910"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1187 од</w:t>
      </w:r>
      <w:r w:rsidR="00755910">
        <w:rPr>
          <w:rFonts w:ascii="Arial" w:eastAsia="Times New Roman" w:hAnsi="Arial" w:cs="Arial"/>
          <w:color w:val="000000"/>
          <w:sz w:val="21"/>
          <w:szCs w:val="21"/>
          <w:lang w:val="sr-Cyrl-RS"/>
        </w:rPr>
        <w:t xml:space="preserve"> </w:t>
      </w:r>
      <w:r w:rsidR="00755910"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14.09</w:t>
      </w:r>
      <w:r w:rsidR="00755910"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sr-Latn-RS"/>
        </w:rPr>
        <w:t>.202</w:t>
      </w:r>
      <w:r w:rsidR="00755910"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3</w:t>
      </w:r>
      <w:r w:rsidR="00755910"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sr-Latn-RS"/>
        </w:rPr>
        <w:t>.</w:t>
      </w:r>
      <w:r w:rsidR="00755910">
        <w:rPr>
          <w:rFonts w:ascii="Arial" w:eastAsia="Times New Roman" w:hAnsi="Arial" w:cs="Arial"/>
          <w:color w:val="000000"/>
          <w:sz w:val="21"/>
          <w:szCs w:val="21"/>
          <w:lang w:val="sr-Cyrl-RS"/>
        </w:rPr>
        <w:t xml:space="preserve"> </w:t>
      </w: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 Угоститељско-туристичке школе у Чајетини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седници одржаној дана </w:t>
      </w:r>
      <w:r w:rsidR="006924E4">
        <w:rPr>
          <w:rFonts w:ascii="Times New Roman" w:eastAsia="Times New Roman" w:hAnsi="Times New Roman" w:cs="Times New Roman"/>
          <w:sz w:val="28"/>
          <w:szCs w:val="28"/>
          <w:lang w:val="sr-Cyrl-RS"/>
        </w:rPr>
        <w:t>29.04</w:t>
      </w:r>
      <w:r w:rsidR="00151C3A">
        <w:rPr>
          <w:rFonts w:ascii="Times New Roman" w:eastAsia="Times New Roman" w:hAnsi="Times New Roman" w:cs="Times New Roman"/>
          <w:sz w:val="28"/>
          <w:szCs w:val="28"/>
          <w:lang w:val="sr-Cyrl-RS"/>
        </w:rPr>
        <w:t>.202</w:t>
      </w:r>
      <w:r w:rsidR="006924E4">
        <w:rPr>
          <w:rFonts w:ascii="Times New Roman" w:eastAsia="Times New Roman" w:hAnsi="Times New Roman" w:cs="Times New Roman"/>
          <w:sz w:val="28"/>
          <w:szCs w:val="28"/>
          <w:lang w:val="sr-Cyrl-RS"/>
        </w:rPr>
        <w:t>4</w:t>
      </w:r>
      <w:r w:rsidR="00151C3A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године, Школски одбор је донео </w:t>
      </w:r>
    </w:p>
    <w:p w14:paraId="1937F4F2" w14:textId="77777777" w:rsidR="00D02E7D" w:rsidRPr="00755910" w:rsidRDefault="00D02E7D" w:rsidP="00BC4A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4A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2BCA369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ПРАВИЛНИК О ВАНРЕДНИМ УЧЕНИЦИМА </w:t>
      </w:r>
    </w:p>
    <w:p w14:paraId="69D5AF29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 </w:t>
      </w:r>
    </w:p>
    <w:p w14:paraId="45ADA4B1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Ванредан ученик је лице које је у првом разреду средњег образовања и васпитања и образовања за рад старије од 17 година. </w:t>
      </w:r>
    </w:p>
    <w:p w14:paraId="3193EA40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Средње образовање редовних и ванредних ученика је бесплатно у складу са Законом и посебним законом. </w:t>
      </w:r>
    </w:p>
    <w:p w14:paraId="128E6BD3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Изузетно, и лице млађе од 17 година стиче средње образовање и образовање за рад у својству ванредног ученика уз сагласност министра надлежног за образовање ако се лице: професионално бави спортом; ако лицу природа болести не дозвољава редовно похађање наставе; у другим околностима које су оправдане а не дозвољавају редовно похађање наставе. </w:t>
      </w:r>
    </w:p>
    <w:p w14:paraId="7CCB3792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својству редовног ученика</w:t>
      </w: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, у складу са подзаконским актом којим се уређује упис ученика у школу.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B1FC58A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Лице које је стекло средње образовање и жели да се преквалификује или доквалификује, да стекне специјалистичко образовање или мајсторско образовање, плаћа школарину, осим ако то чини из здравствених разлога. </w:t>
      </w:r>
    </w:p>
    <w:p w14:paraId="2CEA0F62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Висину школарине утврђује министарство надлежно за послове образовања и васпитања, зависно од врсте образовања. Лица старија од 17 година могу се ослободити плаћања школарине, због тешке материјалне ситуације. </w:t>
      </w:r>
    </w:p>
    <w:p w14:paraId="2A5CEAAF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Својство ванредног ученика стиче се уписом у школу сваке школске године, под условима утврђеним законом. </w:t>
      </w:r>
    </w:p>
    <w:p w14:paraId="49A40B5F" w14:textId="77777777" w:rsidR="00485B8B" w:rsidRPr="00755910" w:rsidRDefault="00485B8B" w:rsidP="00485B8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Ученици са Школом закључују уговор о школовању у статусу ванредног ученика.</w:t>
      </w:r>
    </w:p>
    <w:p w14:paraId="35552683" w14:textId="258CC632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Ванредни ученик има право да се упише у одговарајући разред у току школске године</w:t>
      </w:r>
      <w:r w:rsidR="00B00406"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F1695"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EB331C1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Редован ученик може упоредо да се школује на другом програму, односно за други образовни профил, као ванредан ученик, уз обавезно плаћање накнаде стварних трошкова. </w:t>
      </w:r>
    </w:p>
    <w:p w14:paraId="5B887B80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2 </w:t>
      </w:r>
    </w:p>
    <w:p w14:paraId="1DF6B4CB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Ванредни ученик се уписује у средњу школу ради завршетка започетог школовања, а након завршеног средњег образовања и васпитања - ради преквалификације, доквалификације, стицања специјалистичког и мајсторског образовања. </w:t>
      </w:r>
    </w:p>
    <w:p w14:paraId="1C829AAD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Ученик завршног разреда који не положи поправни, завршни или матурски испит завршава започето образовање у истој школи у својству ванредног ученика, полагањем испита уз накнаду стварних трошкова полагања, коју школа утврди.</w:t>
      </w:r>
    </w:p>
    <w:p w14:paraId="5974AAE6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Ученик коме је одобрен прелазак у другу школу, односно други образовни профил у складу са Законом, полаже допунске испите из предмета који нису били утврђени школским програмом односно наставним планом и програмом који је ученик започео да савлађује, у роковима утврђеним решењем, у складу са општим актом школе. </w:t>
      </w:r>
    </w:p>
    <w:p w14:paraId="6BCD2167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Лице уписано у школу ради преквалификације полаже испите из стручних предмета које одреди комисија коју чине чланови наставничког већа школе, именовани решењем директора. </w:t>
      </w:r>
    </w:p>
    <w:p w14:paraId="3787632E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Лице уписано у школу ради доквалификације полаже допунске испите из предмета чији садржаји нису претежно исти, из предмета који нису били утврђени школским програмом, односно наставним планом и програмом и испите завршног разреда, о чему одлуку доноси комисија коју чине чланови наставничког већа школе, именовани решењем директора. </w:t>
      </w:r>
    </w:p>
    <w:p w14:paraId="387DFA3F" w14:textId="77777777" w:rsidR="00765F51" w:rsidRPr="00755910" w:rsidRDefault="00765F51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0DE315D" w14:textId="4A3042C2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Члан 3 </w:t>
      </w:r>
    </w:p>
    <w:p w14:paraId="77189A38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Ванредни ученик полаже испите и извршава друге утврђене обавезе. </w:t>
      </w:r>
    </w:p>
    <w:p w14:paraId="05E14398" w14:textId="77777777" w:rsidR="00D02E7D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Ванредни ученик може да полаже испите у следећим испитним роковима:</w:t>
      </w:r>
    </w:p>
    <w:p w14:paraId="2DEACB67" w14:textId="77777777" w:rsidR="00BC4AEC" w:rsidRDefault="00BC4AEC" w:rsidP="00BC4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септембарском, октобарском, новембарском, децембарском, јануарском, мартовском, априлском, мајском, јунском и августовском.</w:t>
      </w:r>
    </w:p>
    <w:p w14:paraId="2389F634" w14:textId="77777777" w:rsidR="00BC4AEC" w:rsidRPr="00BC4AEC" w:rsidRDefault="00BC4AEC" w:rsidP="00BC4AE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Завршни и матурски испити се полажу у јануарском, јунском и августовском року.</w:t>
      </w:r>
    </w:p>
    <w:p w14:paraId="7EB6DCD0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4 </w:t>
      </w:r>
    </w:p>
    <w:p w14:paraId="4842130B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Први испитни рок у школској години је </w:t>
      </w:r>
      <w:r w:rsidR="00DF05D4"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септембарск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испитни рок. </w:t>
      </w:r>
    </w:p>
    <w:p w14:paraId="29E17406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Ванредни ученик може да приступи полагању испита под условом да је поднео пријаву за полагање испита и да је уз пријаву приложио доказ о уплати накнаде за полагање испита. </w:t>
      </w:r>
    </w:p>
    <w:p w14:paraId="492CDAA7" w14:textId="77777777" w:rsidR="006A08F8" w:rsidRPr="00BC4AEC" w:rsidRDefault="006A08F8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За накнаду трошкова и висину накнаде испита ванредних ученика даје сагласност Министарство просвете.</w:t>
      </w:r>
    </w:p>
    <w:p w14:paraId="58CD15A7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Пријаву за полагање испита ванредни ученик подноси на прописаном обрасцу, за сваки испит посебно. Пријава се подноси секретаријату школе. </w:t>
      </w:r>
    </w:p>
    <w:p w14:paraId="4EC49177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5 </w:t>
      </w:r>
    </w:p>
    <w:p w14:paraId="660D6E5A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Ученици раде писмене задатке, односно полажу писмени и усмени део испита када је то за одређени предмет прописано правилником о плану и програму наставе и учења за одређени образовни профил. </w:t>
      </w:r>
    </w:p>
    <w:p w14:paraId="2C4F50A8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6 </w:t>
      </w:r>
    </w:p>
    <w:p w14:paraId="79D60E53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Када се испит састоји из усменог и писменог дела, односно усменог дела и практичног рада, ученик прво ради писмени део, односно практични рад, а потом полаже усмени део. </w:t>
      </w:r>
    </w:p>
    <w:p w14:paraId="23F0896E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Трајање писменог дела испита за одређени предмет прописује се одговарајућим правилником о плану и програму наставе и учења. </w:t>
      </w:r>
    </w:p>
    <w:p w14:paraId="5DD4FD6D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Писмени и усмени део испита не могу се полагати у истом дану. </w:t>
      </w:r>
    </w:p>
    <w:p w14:paraId="4F0B2ED7" w14:textId="77777777" w:rsidR="00D02E7D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Члан 7 </w:t>
      </w:r>
    </w:p>
    <w:p w14:paraId="7B10CBB0" w14:textId="77777777" w:rsidR="00AA186F" w:rsidRDefault="00AA186F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Ученици похађају </w:t>
      </w:r>
      <w:r w:rsidR="00186A21">
        <w:rPr>
          <w:rFonts w:ascii="Times New Roman" w:eastAsia="Times New Roman" w:hAnsi="Times New Roman" w:cs="Times New Roman"/>
          <w:sz w:val="28"/>
          <w:szCs w:val="28"/>
          <w:lang w:val="sr-Cyrl-RS"/>
        </w:rPr>
        <w:t>практичну наставу, блок наставу и професионалну праксу,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прописану наставним плановима з</w:t>
      </w:r>
      <w:r w:rsidR="00186A2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а образовни профил, према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усвојеном програму реализације који</w:t>
      </w:r>
      <w:r w:rsidR="00C178D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је саставни дао овог Правилник</w:t>
      </w:r>
      <w:r w:rsidR="00C178DC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14:paraId="4E631A1E" w14:textId="77777777" w:rsidR="00AA186F" w:rsidRDefault="00AA186F" w:rsidP="00AA18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8</w:t>
      </w: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AEDE26A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Школа организује консултативну наставу из појединих или свих предмета, уколико се за ту наставу пријави </w:t>
      </w:r>
      <w:r w:rsidR="00A73C60"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>ученик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2313DD78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</w:t>
      </w:r>
      <w:r w:rsidR="00AA186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9</w:t>
      </w: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C23F9B8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Наставници одговарајућих предмета су дужни да ванредном ученику пруже помоћ приликом избора литературе из које се припрема испит и да кроз консултације дају потребна обавештења ради правилног схватања појединих наставних садржаја. </w:t>
      </w:r>
    </w:p>
    <w:p w14:paraId="1B2FD95E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Уколико школа за ванредне ученике организује консултативну наставу из теорије и праксе, број часова те наставе утврђује се на 20% од фонда часова прописаног правилником о плану и програму наставе и учења, за одређени предмет и образовни профил. </w:t>
      </w:r>
    </w:p>
    <w:p w14:paraId="15B2B69B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9 </w:t>
      </w:r>
    </w:p>
    <w:p w14:paraId="0414086B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Комисија пред којом се полаже испит има најмање три члана, од којих су најмање два стручна за предмет који се полаже. Чланове комисије одређује директор. </w:t>
      </w:r>
    </w:p>
    <w:p w14:paraId="0F939584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Усменом делу испита обавезно присуствују сви чланови испитне комисије. </w:t>
      </w:r>
    </w:p>
    <w:p w14:paraId="2BDB959D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Усмене одговоре ученика прати и оцењује сваки члан комисије, а оцена се утврђује већином гласова чланова комисије и уноси у записник о полагању испита - мастилом, односно хемијском оловком. </w:t>
      </w:r>
    </w:p>
    <w:p w14:paraId="22076567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10 </w:t>
      </w:r>
    </w:p>
    <w:p w14:paraId="10C9F132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спровођење усменог дела испита утврђује се списак испитних питања, посебно за сваки предмет и разред, тако да тим питањима буде обухваћено целокупно градиво предмета. Испитна питања састављају стручна већа. </w:t>
      </w:r>
    </w:p>
    <w:p w14:paraId="2E36B74C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На основу утврђених спискова испитних питања сачињавају се испитне цедуље, које садрже најмање три испитна питања, читко написана. </w:t>
      </w:r>
    </w:p>
    <w:p w14:paraId="0422B7EE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Испитне цедуље су оверене печатом школе, од исте су хартије и једнаке величине и боје. </w:t>
      </w:r>
    </w:p>
    <w:p w14:paraId="42F6C65B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Број испитних цедуља са питањима мора бити већи од броја пријављених ученика за полагање испита у једној групи, најмање за три. </w:t>
      </w:r>
    </w:p>
    <w:p w14:paraId="102460EF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Усмени део испита полаже се извлачењем испитних цедуља. </w:t>
      </w:r>
    </w:p>
    <w:p w14:paraId="5EA77C6D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11 </w:t>
      </w:r>
    </w:p>
    <w:p w14:paraId="5A5D4600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Писмени задатак прегледају испитивач и два члана комисије и утврђују оцену која се уноси у записник о полагању испита. </w:t>
      </w:r>
    </w:p>
    <w:p w14:paraId="47535720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Оцена из писменог и усменог дела испита једног предмета је јединствена и утврђује се већином гласова чланова испитне комисије. </w:t>
      </w:r>
    </w:p>
    <w:p w14:paraId="63423A65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12 </w:t>
      </w:r>
    </w:p>
    <w:p w14:paraId="7EC71160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Ванредни ученик се удаљава са испита уколико користи мобилни телефон, електронски уређај или друга недозвољена средства, ремети ток испита, недолично се понаша према члановима испитне комисије. </w:t>
      </w:r>
    </w:p>
    <w:p w14:paraId="35F2842A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случају удаљавања ванредног ученика са испита, испитна комисија уноси у записник о полагању испита напомену да је ученик удаљен, уз навођење разлога удаљавања. </w:t>
      </w:r>
    </w:p>
    <w:p w14:paraId="33C51580" w14:textId="77777777" w:rsidR="00D02E7D" w:rsidRPr="00755910" w:rsidRDefault="00D02E7D" w:rsidP="00186A21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Ученик који је удаљен са испита, оцењује се недовољном оценом. </w:t>
      </w:r>
    </w:p>
    <w:p w14:paraId="088FDBC1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13 </w:t>
      </w:r>
    </w:p>
    <w:p w14:paraId="11EE375C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Сматра се да није положио испит ученик који из неоправданих разлога не приступи испиту или одустане од испита у току или пре испита. Ако ученик у току испита одустане од полагања, у записнику се констатује да је одустао од испита и да није положио испит. </w:t>
      </w:r>
    </w:p>
    <w:p w14:paraId="7ACE7965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14 </w:t>
      </w:r>
    </w:p>
    <w:p w14:paraId="5E1401A3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Ванредан ученик полаже испит из свих предмета утврђених школским програмом осим из предмета Физичко васпитање - ако је старији од 20 година и извршава друге обавезе утврђене законом и општим актом школе. </w:t>
      </w:r>
    </w:p>
    <w:p w14:paraId="408FC46C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Владање ванредног ученика се не оцењује. </w:t>
      </w:r>
    </w:p>
    <w:p w14:paraId="666F46E3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15 </w:t>
      </w:r>
    </w:p>
    <w:p w14:paraId="55FF62A2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Успех ученика из изборних програма верска настава и грађанско васпитање оцењује се описно. Оцена из изборних програма, изузев верске наставе и грађанског васпитања, је бројчана. </w:t>
      </w:r>
    </w:p>
    <w:p w14:paraId="4177B778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Успех ученика из обавезних наставних предмета оцењује се бројчано. </w:t>
      </w:r>
    </w:p>
    <w:p w14:paraId="28C64F89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16 </w:t>
      </w:r>
    </w:p>
    <w:p w14:paraId="5AE6058C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 би могао да се упише у школу и полаже испите из наредног разреда, ванредни ученик мора да положи све испите из претходног разреда. </w:t>
      </w:r>
    </w:p>
    <w:p w14:paraId="456FB057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17 </w:t>
      </w:r>
    </w:p>
    <w:p w14:paraId="68CCC355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Ученику који је положио све испите из предмета за одређени разред издаје се сведочанство о завршеном разреду. </w:t>
      </w:r>
    </w:p>
    <w:p w14:paraId="126E89E5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Евиденције о испитима чувају се 10 година. </w:t>
      </w:r>
    </w:p>
    <w:p w14:paraId="35ACCCE4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18 </w:t>
      </w:r>
    </w:p>
    <w:p w14:paraId="413D113B" w14:textId="77777777" w:rsidR="00D02E7D" w:rsidRPr="00755910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Ванредан ученик који се упише у средњу школу у циљу настављања започетог школовања, мора да приложи сведочанства завршених разреда, како би се могао уписати у одговарајући разред. </w:t>
      </w:r>
    </w:p>
    <w:p w14:paraId="276CED2C" w14:textId="77777777" w:rsidR="00D02E7D" w:rsidRPr="00755910" w:rsidRDefault="00D02E7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Члан 19 </w:t>
      </w:r>
    </w:p>
    <w:p w14:paraId="18D3794B" w14:textId="77777777" w:rsidR="00D02E7D" w:rsidRPr="00BC4AEC" w:rsidRDefault="00D02E7D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Министарство даје сагласност на број ванредних ученика које школа уписује у одређеној школској години. </w:t>
      </w:r>
    </w:p>
    <w:p w14:paraId="03E0F097" w14:textId="77777777" w:rsidR="006A08F8" w:rsidRPr="00BC4AEC" w:rsidRDefault="006A08F8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Члан 20</w:t>
      </w:r>
    </w:p>
    <w:p w14:paraId="677A8920" w14:textId="77777777" w:rsidR="006A08F8" w:rsidRPr="00755910" w:rsidRDefault="006A08F8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Правилник ступа на снагу осмог дана од дана објављивања на огласној табли Школе.</w:t>
      </w:r>
      <w:r w:rsidRPr="00BC4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B91AF17" w14:textId="77777777" w:rsidR="00C1465D" w:rsidRDefault="00C1465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</w:p>
    <w:p w14:paraId="526CB559" w14:textId="77777777" w:rsidR="00C1465D" w:rsidRDefault="00C1465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</w:p>
    <w:p w14:paraId="5D8C15CE" w14:textId="77777777" w:rsidR="00C1465D" w:rsidRDefault="00C1465D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</w:p>
    <w:p w14:paraId="62EB7A46" w14:textId="2F760434" w:rsidR="006A08F8" w:rsidRDefault="006A08F8" w:rsidP="00BC4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lastRenderedPageBreak/>
        <w:t>Члан 21</w:t>
      </w:r>
    </w:p>
    <w:p w14:paraId="35B005F4" w14:textId="77777777" w:rsidR="00C1465D" w:rsidRPr="00755910" w:rsidRDefault="00C1465D" w:rsidP="00C146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Овај правилник ступа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снагу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осмог дана од дана објављивања на огласној табли школе.</w:t>
      </w:r>
    </w:p>
    <w:p w14:paraId="7EBEAD9C" w14:textId="5112D62F" w:rsidR="006A08F8" w:rsidRDefault="006A08F8" w:rsidP="00BC4AEC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</w:pPr>
      <w:r w:rsidRPr="0075591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Даном ступања на снагу овог правилника престаје да важи</w:t>
      </w:r>
      <w:r w:rsidRPr="00BC4AEC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 xml:space="preserve"> правилник о ванредним ученицима дел. бр. </w:t>
      </w:r>
      <w:r w:rsidR="00C1465D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1200</w:t>
      </w:r>
      <w:r w:rsidRPr="00BC4AEC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 xml:space="preserve"> од </w:t>
      </w:r>
      <w:r w:rsidR="00C1465D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14.09.2023</w:t>
      </w:r>
      <w:r w:rsidRPr="00BC4AEC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. године.</w:t>
      </w:r>
    </w:p>
    <w:p w14:paraId="56FBA8CE" w14:textId="6736902A" w:rsidR="00C1465D" w:rsidRPr="00BC4AEC" w:rsidRDefault="00C1465D" w:rsidP="00C146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  <w:r w:rsidRPr="00BC4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>Члан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>2</w:t>
      </w:r>
    </w:p>
    <w:p w14:paraId="3BEE62B5" w14:textId="47FDCB9F" w:rsidR="00D02E7D" w:rsidRPr="00755910" w:rsidRDefault="00D02E7D" w:rsidP="00BC4A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Објављен на огласној табли </w:t>
      </w:r>
      <w:r w:rsidR="00C1465D">
        <w:rPr>
          <w:rFonts w:ascii="Times New Roman" w:eastAsia="Times New Roman" w:hAnsi="Times New Roman" w:cs="Times New Roman"/>
          <w:sz w:val="28"/>
          <w:szCs w:val="28"/>
          <w:lang w:val="sr-Cyrl-RS"/>
        </w:rPr>
        <w:t>29.04.2024.</w:t>
      </w:r>
      <w:r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године </w:t>
      </w:r>
    </w:p>
    <w:p w14:paraId="434D9DC9" w14:textId="547B1FE8" w:rsidR="00D02E7D" w:rsidRPr="00755910" w:rsidRDefault="00C1465D" w:rsidP="00BC4A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Овај правилник ступа</w:t>
      </w:r>
      <w:r w:rsidR="00D02E7D" w:rsidRPr="007559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снагу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осмог дана од дана објављивања на огласној табли школе.</w:t>
      </w:r>
    </w:p>
    <w:p w14:paraId="13AAEE4E" w14:textId="77777777" w:rsidR="00D02E7D" w:rsidRDefault="00BC4AEC" w:rsidP="00BC4A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</w:t>
      </w:r>
      <w:r w:rsidR="00D02E7D" w:rsidRPr="00BC4A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4AEC">
        <w:rPr>
          <w:rFonts w:ascii="Times New Roman" w:eastAsia="Times New Roman" w:hAnsi="Times New Roman" w:cs="Times New Roman"/>
          <w:sz w:val="28"/>
          <w:szCs w:val="28"/>
          <w:lang w:val="sr-Cyrl-RS"/>
        </w:rPr>
        <w:t>Председник Школског одбора</w:t>
      </w:r>
    </w:p>
    <w:p w14:paraId="1F84E85A" w14:textId="77777777" w:rsidR="00BC4AEC" w:rsidRDefault="00BC4AEC" w:rsidP="00BC4A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8D27925" w14:textId="77777777" w:rsidR="0045261A" w:rsidRPr="00BC4AEC" w:rsidRDefault="00BC4AEC" w:rsidP="00BC4AEC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_______________________________</w:t>
      </w:r>
    </w:p>
    <w:p w14:paraId="4D7E5FF9" w14:textId="694DEB9B" w:rsidR="006A08F8" w:rsidRPr="00BC4AEC" w:rsidRDefault="00C1465D" w:rsidP="00BC4A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/Катарина Луковић/</w:t>
      </w:r>
    </w:p>
    <w:p w14:paraId="0434C401" w14:textId="77777777" w:rsidR="00BC4AEC" w:rsidRPr="00BC4AEC" w:rsidRDefault="00BC4A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BC4AEC" w:rsidRPr="00BC4AEC" w:rsidSect="00112D91">
      <w:headerReference w:type="default" r:id="rId7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8748C" w14:textId="77777777" w:rsidR="001A3A92" w:rsidRDefault="001A3A92" w:rsidP="006A08F8">
      <w:pPr>
        <w:spacing w:after="0" w:line="240" w:lineRule="auto"/>
      </w:pPr>
      <w:r>
        <w:separator/>
      </w:r>
    </w:p>
  </w:endnote>
  <w:endnote w:type="continuationSeparator" w:id="0">
    <w:p w14:paraId="0E61540A" w14:textId="77777777" w:rsidR="001A3A92" w:rsidRDefault="001A3A92" w:rsidP="006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897F" w14:textId="77777777" w:rsidR="001A3A92" w:rsidRDefault="001A3A92" w:rsidP="006A08F8">
      <w:pPr>
        <w:spacing w:after="0" w:line="240" w:lineRule="auto"/>
      </w:pPr>
      <w:r>
        <w:separator/>
      </w:r>
    </w:p>
  </w:footnote>
  <w:footnote w:type="continuationSeparator" w:id="0">
    <w:p w14:paraId="2457BCD5" w14:textId="77777777" w:rsidR="001A3A92" w:rsidRDefault="001A3A92" w:rsidP="006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3453815"/>
      <w:docPartObj>
        <w:docPartGallery w:val="Page Numbers (Margins)"/>
        <w:docPartUnique/>
      </w:docPartObj>
    </w:sdtPr>
    <w:sdtContent>
      <w:p w14:paraId="35A3DBDF" w14:textId="77777777" w:rsidR="006A08F8" w:rsidRDefault="006A08F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1EDE68" wp14:editId="1646FFD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0CC11" w14:textId="77777777" w:rsidR="006A08F8" w:rsidRDefault="006A08F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98409C" w:rsidRPr="0098409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1EDE68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D0CC11" w14:textId="77777777" w:rsidR="006A08F8" w:rsidRDefault="006A08F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98409C" w:rsidRPr="0098409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7D"/>
    <w:rsid w:val="0000509B"/>
    <w:rsid w:val="000057B5"/>
    <w:rsid w:val="000060FD"/>
    <w:rsid w:val="00007861"/>
    <w:rsid w:val="000116CB"/>
    <w:rsid w:val="0001731F"/>
    <w:rsid w:val="00020FBE"/>
    <w:rsid w:val="000231A1"/>
    <w:rsid w:val="00026B60"/>
    <w:rsid w:val="000355E8"/>
    <w:rsid w:val="00043BD8"/>
    <w:rsid w:val="00043EE7"/>
    <w:rsid w:val="00052336"/>
    <w:rsid w:val="000541B4"/>
    <w:rsid w:val="0005455E"/>
    <w:rsid w:val="000565D0"/>
    <w:rsid w:val="0006142B"/>
    <w:rsid w:val="00066800"/>
    <w:rsid w:val="00066F7A"/>
    <w:rsid w:val="00070A0C"/>
    <w:rsid w:val="00073AB1"/>
    <w:rsid w:val="000753B6"/>
    <w:rsid w:val="00077B81"/>
    <w:rsid w:val="00080A2D"/>
    <w:rsid w:val="000826B3"/>
    <w:rsid w:val="00082F48"/>
    <w:rsid w:val="000853E0"/>
    <w:rsid w:val="00090164"/>
    <w:rsid w:val="0009030D"/>
    <w:rsid w:val="0009276A"/>
    <w:rsid w:val="000A01DB"/>
    <w:rsid w:val="000A08D8"/>
    <w:rsid w:val="000A0B18"/>
    <w:rsid w:val="000A162A"/>
    <w:rsid w:val="000A2D87"/>
    <w:rsid w:val="000A3B15"/>
    <w:rsid w:val="000A5572"/>
    <w:rsid w:val="000A7187"/>
    <w:rsid w:val="000A7E04"/>
    <w:rsid w:val="000B015B"/>
    <w:rsid w:val="000B1EDF"/>
    <w:rsid w:val="000B419D"/>
    <w:rsid w:val="000C038C"/>
    <w:rsid w:val="000C27BB"/>
    <w:rsid w:val="000D0968"/>
    <w:rsid w:val="000D50DE"/>
    <w:rsid w:val="000D5582"/>
    <w:rsid w:val="000D5E0D"/>
    <w:rsid w:val="000E101D"/>
    <w:rsid w:val="000E3D4D"/>
    <w:rsid w:val="000E712F"/>
    <w:rsid w:val="000F02FE"/>
    <w:rsid w:val="000F054C"/>
    <w:rsid w:val="000F5C3B"/>
    <w:rsid w:val="000F644A"/>
    <w:rsid w:val="000F68C5"/>
    <w:rsid w:val="000F7775"/>
    <w:rsid w:val="00104449"/>
    <w:rsid w:val="00104C4F"/>
    <w:rsid w:val="00105314"/>
    <w:rsid w:val="00106D90"/>
    <w:rsid w:val="00112D91"/>
    <w:rsid w:val="001159B9"/>
    <w:rsid w:val="00120023"/>
    <w:rsid w:val="00120D0B"/>
    <w:rsid w:val="0012348B"/>
    <w:rsid w:val="00125098"/>
    <w:rsid w:val="0013115C"/>
    <w:rsid w:val="00131A81"/>
    <w:rsid w:val="0013462B"/>
    <w:rsid w:val="0013522F"/>
    <w:rsid w:val="00136A43"/>
    <w:rsid w:val="001467E6"/>
    <w:rsid w:val="00146874"/>
    <w:rsid w:val="00147990"/>
    <w:rsid w:val="00151453"/>
    <w:rsid w:val="00151C3A"/>
    <w:rsid w:val="00153C61"/>
    <w:rsid w:val="0015555D"/>
    <w:rsid w:val="00162461"/>
    <w:rsid w:val="00163D9A"/>
    <w:rsid w:val="0018378C"/>
    <w:rsid w:val="00186A21"/>
    <w:rsid w:val="001937CB"/>
    <w:rsid w:val="001962D2"/>
    <w:rsid w:val="00196F98"/>
    <w:rsid w:val="001A3A92"/>
    <w:rsid w:val="001A3E2F"/>
    <w:rsid w:val="001A550A"/>
    <w:rsid w:val="001B0CEF"/>
    <w:rsid w:val="001B10F5"/>
    <w:rsid w:val="001B2B17"/>
    <w:rsid w:val="001B562D"/>
    <w:rsid w:val="001C3460"/>
    <w:rsid w:val="001C5EA2"/>
    <w:rsid w:val="001C650B"/>
    <w:rsid w:val="001C65C0"/>
    <w:rsid w:val="001D11F6"/>
    <w:rsid w:val="001D40A6"/>
    <w:rsid w:val="001D7169"/>
    <w:rsid w:val="001E1692"/>
    <w:rsid w:val="001E61D6"/>
    <w:rsid w:val="001E65FB"/>
    <w:rsid w:val="001E66FC"/>
    <w:rsid w:val="001F2916"/>
    <w:rsid w:val="001F529C"/>
    <w:rsid w:val="001F5468"/>
    <w:rsid w:val="00200034"/>
    <w:rsid w:val="00205E80"/>
    <w:rsid w:val="002060B5"/>
    <w:rsid w:val="00207349"/>
    <w:rsid w:val="00211BA8"/>
    <w:rsid w:val="00212ADD"/>
    <w:rsid w:val="00215377"/>
    <w:rsid w:val="00223811"/>
    <w:rsid w:val="00223C98"/>
    <w:rsid w:val="00226291"/>
    <w:rsid w:val="00226D2B"/>
    <w:rsid w:val="0023121A"/>
    <w:rsid w:val="0023345B"/>
    <w:rsid w:val="00233F2C"/>
    <w:rsid w:val="002346BE"/>
    <w:rsid w:val="00235CE2"/>
    <w:rsid w:val="00240A11"/>
    <w:rsid w:val="00244262"/>
    <w:rsid w:val="00246B79"/>
    <w:rsid w:val="00250E1C"/>
    <w:rsid w:val="002619BF"/>
    <w:rsid w:val="00261D21"/>
    <w:rsid w:val="00262986"/>
    <w:rsid w:val="00272282"/>
    <w:rsid w:val="00272AAA"/>
    <w:rsid w:val="00285342"/>
    <w:rsid w:val="0029538C"/>
    <w:rsid w:val="00296845"/>
    <w:rsid w:val="00297BB0"/>
    <w:rsid w:val="002A3BAB"/>
    <w:rsid w:val="002A74ED"/>
    <w:rsid w:val="002B2F1A"/>
    <w:rsid w:val="002B4A46"/>
    <w:rsid w:val="002C07F1"/>
    <w:rsid w:val="002C27B5"/>
    <w:rsid w:val="002C3B6E"/>
    <w:rsid w:val="002C3D6F"/>
    <w:rsid w:val="002D269C"/>
    <w:rsid w:val="002E035C"/>
    <w:rsid w:val="002E3022"/>
    <w:rsid w:val="002E30B5"/>
    <w:rsid w:val="002E6EE2"/>
    <w:rsid w:val="002F1AB7"/>
    <w:rsid w:val="002F4092"/>
    <w:rsid w:val="002F41F2"/>
    <w:rsid w:val="002F46D2"/>
    <w:rsid w:val="002F69B6"/>
    <w:rsid w:val="002F7BBF"/>
    <w:rsid w:val="00304457"/>
    <w:rsid w:val="003054D3"/>
    <w:rsid w:val="003056C3"/>
    <w:rsid w:val="003143E2"/>
    <w:rsid w:val="003231DB"/>
    <w:rsid w:val="00323564"/>
    <w:rsid w:val="003244E0"/>
    <w:rsid w:val="003320E2"/>
    <w:rsid w:val="003326A9"/>
    <w:rsid w:val="00332C68"/>
    <w:rsid w:val="00337652"/>
    <w:rsid w:val="0034093E"/>
    <w:rsid w:val="00352B5E"/>
    <w:rsid w:val="0035529F"/>
    <w:rsid w:val="00355C2F"/>
    <w:rsid w:val="0036461F"/>
    <w:rsid w:val="00370191"/>
    <w:rsid w:val="003742A0"/>
    <w:rsid w:val="00376C97"/>
    <w:rsid w:val="00377756"/>
    <w:rsid w:val="00382E75"/>
    <w:rsid w:val="00385151"/>
    <w:rsid w:val="00390F75"/>
    <w:rsid w:val="00391BE0"/>
    <w:rsid w:val="00393D17"/>
    <w:rsid w:val="00397BCC"/>
    <w:rsid w:val="003A6D7E"/>
    <w:rsid w:val="003A7083"/>
    <w:rsid w:val="003A7A85"/>
    <w:rsid w:val="003B2E52"/>
    <w:rsid w:val="003B671D"/>
    <w:rsid w:val="003B7C1C"/>
    <w:rsid w:val="003D0013"/>
    <w:rsid w:val="003D00C2"/>
    <w:rsid w:val="003D35A4"/>
    <w:rsid w:val="003E1334"/>
    <w:rsid w:val="003E31E7"/>
    <w:rsid w:val="003E52B4"/>
    <w:rsid w:val="003E70B0"/>
    <w:rsid w:val="003F49AE"/>
    <w:rsid w:val="00402042"/>
    <w:rsid w:val="004029DE"/>
    <w:rsid w:val="00411541"/>
    <w:rsid w:val="00415225"/>
    <w:rsid w:val="00417A3F"/>
    <w:rsid w:val="004205B5"/>
    <w:rsid w:val="00420E09"/>
    <w:rsid w:val="004217D1"/>
    <w:rsid w:val="004233C4"/>
    <w:rsid w:val="00425EA8"/>
    <w:rsid w:val="004300E4"/>
    <w:rsid w:val="00430B6F"/>
    <w:rsid w:val="00430E07"/>
    <w:rsid w:val="0043266F"/>
    <w:rsid w:val="004337FA"/>
    <w:rsid w:val="0043447A"/>
    <w:rsid w:val="00441FFE"/>
    <w:rsid w:val="00444973"/>
    <w:rsid w:val="00450875"/>
    <w:rsid w:val="0045261A"/>
    <w:rsid w:val="0045272D"/>
    <w:rsid w:val="0045400E"/>
    <w:rsid w:val="004555A7"/>
    <w:rsid w:val="004600D2"/>
    <w:rsid w:val="0046115E"/>
    <w:rsid w:val="00466161"/>
    <w:rsid w:val="0046639E"/>
    <w:rsid w:val="004730F8"/>
    <w:rsid w:val="004741F0"/>
    <w:rsid w:val="00483FB2"/>
    <w:rsid w:val="00485AFD"/>
    <w:rsid w:val="00485B8B"/>
    <w:rsid w:val="00487CEA"/>
    <w:rsid w:val="00490E42"/>
    <w:rsid w:val="00493AE4"/>
    <w:rsid w:val="0049514A"/>
    <w:rsid w:val="004A788F"/>
    <w:rsid w:val="004A7BA9"/>
    <w:rsid w:val="004B1D3F"/>
    <w:rsid w:val="004B6D6D"/>
    <w:rsid w:val="004C177F"/>
    <w:rsid w:val="004C1E05"/>
    <w:rsid w:val="004C2429"/>
    <w:rsid w:val="004C35EA"/>
    <w:rsid w:val="004C3C67"/>
    <w:rsid w:val="004C5183"/>
    <w:rsid w:val="004D7935"/>
    <w:rsid w:val="004E142E"/>
    <w:rsid w:val="004E1431"/>
    <w:rsid w:val="004E1896"/>
    <w:rsid w:val="004E4B3A"/>
    <w:rsid w:val="004E560C"/>
    <w:rsid w:val="004E56B7"/>
    <w:rsid w:val="004F2408"/>
    <w:rsid w:val="004F315E"/>
    <w:rsid w:val="004F47F6"/>
    <w:rsid w:val="004F54BB"/>
    <w:rsid w:val="00501C01"/>
    <w:rsid w:val="005028CC"/>
    <w:rsid w:val="00503B7D"/>
    <w:rsid w:val="0050510A"/>
    <w:rsid w:val="0050632E"/>
    <w:rsid w:val="00506902"/>
    <w:rsid w:val="00510385"/>
    <w:rsid w:val="00512AEB"/>
    <w:rsid w:val="00515515"/>
    <w:rsid w:val="005155F0"/>
    <w:rsid w:val="0052415C"/>
    <w:rsid w:val="00526AC3"/>
    <w:rsid w:val="005276D1"/>
    <w:rsid w:val="005302DD"/>
    <w:rsid w:val="00530694"/>
    <w:rsid w:val="0053241F"/>
    <w:rsid w:val="00536CDA"/>
    <w:rsid w:val="005412E6"/>
    <w:rsid w:val="00541948"/>
    <w:rsid w:val="00542C13"/>
    <w:rsid w:val="00547A09"/>
    <w:rsid w:val="005517E9"/>
    <w:rsid w:val="00552956"/>
    <w:rsid w:val="00561E0C"/>
    <w:rsid w:val="00563566"/>
    <w:rsid w:val="00567578"/>
    <w:rsid w:val="005766F7"/>
    <w:rsid w:val="00576BDD"/>
    <w:rsid w:val="0058049D"/>
    <w:rsid w:val="0059255F"/>
    <w:rsid w:val="00592700"/>
    <w:rsid w:val="0059614F"/>
    <w:rsid w:val="00596193"/>
    <w:rsid w:val="00597B0F"/>
    <w:rsid w:val="005A0A04"/>
    <w:rsid w:val="005A19AB"/>
    <w:rsid w:val="005A6F04"/>
    <w:rsid w:val="005B5536"/>
    <w:rsid w:val="005C49BF"/>
    <w:rsid w:val="005C60AB"/>
    <w:rsid w:val="005C678F"/>
    <w:rsid w:val="005C7EAA"/>
    <w:rsid w:val="005D4B70"/>
    <w:rsid w:val="005E15DB"/>
    <w:rsid w:val="005E3326"/>
    <w:rsid w:val="005E3F5D"/>
    <w:rsid w:val="005F29FC"/>
    <w:rsid w:val="005F5A93"/>
    <w:rsid w:val="005F738A"/>
    <w:rsid w:val="005F7F42"/>
    <w:rsid w:val="00600E0A"/>
    <w:rsid w:val="00603E67"/>
    <w:rsid w:val="00607352"/>
    <w:rsid w:val="006077BD"/>
    <w:rsid w:val="00621929"/>
    <w:rsid w:val="00624821"/>
    <w:rsid w:val="00624F3D"/>
    <w:rsid w:val="006252CE"/>
    <w:rsid w:val="006330CE"/>
    <w:rsid w:val="00633ECA"/>
    <w:rsid w:val="00635A8D"/>
    <w:rsid w:val="00636C9F"/>
    <w:rsid w:val="00637726"/>
    <w:rsid w:val="0064037C"/>
    <w:rsid w:val="00640C92"/>
    <w:rsid w:val="00644511"/>
    <w:rsid w:val="00644563"/>
    <w:rsid w:val="00644A5B"/>
    <w:rsid w:val="00645DBB"/>
    <w:rsid w:val="006529E7"/>
    <w:rsid w:val="00653957"/>
    <w:rsid w:val="00656773"/>
    <w:rsid w:val="00656B74"/>
    <w:rsid w:val="006603F8"/>
    <w:rsid w:val="0066538E"/>
    <w:rsid w:val="00666069"/>
    <w:rsid w:val="006677D8"/>
    <w:rsid w:val="006725C6"/>
    <w:rsid w:val="00672864"/>
    <w:rsid w:val="00675E22"/>
    <w:rsid w:val="0068287A"/>
    <w:rsid w:val="00686443"/>
    <w:rsid w:val="006868BE"/>
    <w:rsid w:val="00690902"/>
    <w:rsid w:val="006924E4"/>
    <w:rsid w:val="006A08A2"/>
    <w:rsid w:val="006A08F8"/>
    <w:rsid w:val="006A0C52"/>
    <w:rsid w:val="006A31E9"/>
    <w:rsid w:val="006A5E2D"/>
    <w:rsid w:val="006B0344"/>
    <w:rsid w:val="006B27A9"/>
    <w:rsid w:val="006B3A1F"/>
    <w:rsid w:val="006C4C33"/>
    <w:rsid w:val="006C573E"/>
    <w:rsid w:val="006D0920"/>
    <w:rsid w:val="006D46BC"/>
    <w:rsid w:val="006E043C"/>
    <w:rsid w:val="006E11DC"/>
    <w:rsid w:val="006E503E"/>
    <w:rsid w:val="006F55CF"/>
    <w:rsid w:val="007009BE"/>
    <w:rsid w:val="007060E2"/>
    <w:rsid w:val="00706FA3"/>
    <w:rsid w:val="007111DC"/>
    <w:rsid w:val="00714684"/>
    <w:rsid w:val="0071745F"/>
    <w:rsid w:val="00717B0E"/>
    <w:rsid w:val="007278E1"/>
    <w:rsid w:val="00736635"/>
    <w:rsid w:val="00745B8D"/>
    <w:rsid w:val="0074767C"/>
    <w:rsid w:val="00755910"/>
    <w:rsid w:val="00755BDE"/>
    <w:rsid w:val="0075693D"/>
    <w:rsid w:val="0076487E"/>
    <w:rsid w:val="00765F51"/>
    <w:rsid w:val="007663CD"/>
    <w:rsid w:val="00766A16"/>
    <w:rsid w:val="00767245"/>
    <w:rsid w:val="00780106"/>
    <w:rsid w:val="00785E89"/>
    <w:rsid w:val="007877E4"/>
    <w:rsid w:val="00787C4E"/>
    <w:rsid w:val="00790CE3"/>
    <w:rsid w:val="007A0A2B"/>
    <w:rsid w:val="007A1011"/>
    <w:rsid w:val="007A1D69"/>
    <w:rsid w:val="007A7FD2"/>
    <w:rsid w:val="007B39AE"/>
    <w:rsid w:val="007B3F6C"/>
    <w:rsid w:val="007B4754"/>
    <w:rsid w:val="007B71C9"/>
    <w:rsid w:val="007B7709"/>
    <w:rsid w:val="007C016D"/>
    <w:rsid w:val="007C289C"/>
    <w:rsid w:val="007C3477"/>
    <w:rsid w:val="007C4D18"/>
    <w:rsid w:val="007D3916"/>
    <w:rsid w:val="007D4383"/>
    <w:rsid w:val="007D4EBA"/>
    <w:rsid w:val="007D5211"/>
    <w:rsid w:val="007D68DE"/>
    <w:rsid w:val="007E5223"/>
    <w:rsid w:val="007E60D1"/>
    <w:rsid w:val="007E6170"/>
    <w:rsid w:val="007F3804"/>
    <w:rsid w:val="007F745B"/>
    <w:rsid w:val="0080272F"/>
    <w:rsid w:val="0080506E"/>
    <w:rsid w:val="00807BF4"/>
    <w:rsid w:val="00810643"/>
    <w:rsid w:val="008129D5"/>
    <w:rsid w:val="008156CA"/>
    <w:rsid w:val="00820689"/>
    <w:rsid w:val="008234B7"/>
    <w:rsid w:val="00826993"/>
    <w:rsid w:val="00831037"/>
    <w:rsid w:val="00835312"/>
    <w:rsid w:val="008355D0"/>
    <w:rsid w:val="00835881"/>
    <w:rsid w:val="0084034C"/>
    <w:rsid w:val="00840C49"/>
    <w:rsid w:val="008411E0"/>
    <w:rsid w:val="008411E3"/>
    <w:rsid w:val="00843076"/>
    <w:rsid w:val="00845F31"/>
    <w:rsid w:val="008576E1"/>
    <w:rsid w:val="00857E84"/>
    <w:rsid w:val="00861CD8"/>
    <w:rsid w:val="008640CD"/>
    <w:rsid w:val="00864B4C"/>
    <w:rsid w:val="00870682"/>
    <w:rsid w:val="00871837"/>
    <w:rsid w:val="008721CE"/>
    <w:rsid w:val="00874ABD"/>
    <w:rsid w:val="00876EF5"/>
    <w:rsid w:val="00877C5E"/>
    <w:rsid w:val="00880F67"/>
    <w:rsid w:val="0088242D"/>
    <w:rsid w:val="008870F5"/>
    <w:rsid w:val="00887387"/>
    <w:rsid w:val="008875E5"/>
    <w:rsid w:val="00891254"/>
    <w:rsid w:val="00893D29"/>
    <w:rsid w:val="00896385"/>
    <w:rsid w:val="008970AB"/>
    <w:rsid w:val="008A1649"/>
    <w:rsid w:val="008A228B"/>
    <w:rsid w:val="008A766F"/>
    <w:rsid w:val="008B62CC"/>
    <w:rsid w:val="008B7D27"/>
    <w:rsid w:val="008C0DF6"/>
    <w:rsid w:val="008C1500"/>
    <w:rsid w:val="008C429E"/>
    <w:rsid w:val="008C5887"/>
    <w:rsid w:val="008D04F8"/>
    <w:rsid w:val="008D5594"/>
    <w:rsid w:val="008E0B40"/>
    <w:rsid w:val="008E4777"/>
    <w:rsid w:val="008E4DC8"/>
    <w:rsid w:val="008F218C"/>
    <w:rsid w:val="008F2A62"/>
    <w:rsid w:val="008F5D46"/>
    <w:rsid w:val="008F5DA2"/>
    <w:rsid w:val="008F69E7"/>
    <w:rsid w:val="00900F10"/>
    <w:rsid w:val="00902F2E"/>
    <w:rsid w:val="00905CB6"/>
    <w:rsid w:val="00906A50"/>
    <w:rsid w:val="00912343"/>
    <w:rsid w:val="009149D2"/>
    <w:rsid w:val="0092279A"/>
    <w:rsid w:val="00926209"/>
    <w:rsid w:val="00926F77"/>
    <w:rsid w:val="0093280C"/>
    <w:rsid w:val="00932F7B"/>
    <w:rsid w:val="009335B8"/>
    <w:rsid w:val="0093438D"/>
    <w:rsid w:val="0093441E"/>
    <w:rsid w:val="0093538C"/>
    <w:rsid w:val="009365AA"/>
    <w:rsid w:val="00940EA7"/>
    <w:rsid w:val="00941224"/>
    <w:rsid w:val="0094212E"/>
    <w:rsid w:val="00943E29"/>
    <w:rsid w:val="0094693A"/>
    <w:rsid w:val="00946D10"/>
    <w:rsid w:val="009471E7"/>
    <w:rsid w:val="009533E1"/>
    <w:rsid w:val="0095755E"/>
    <w:rsid w:val="009619EF"/>
    <w:rsid w:val="009622AC"/>
    <w:rsid w:val="009634ED"/>
    <w:rsid w:val="00964956"/>
    <w:rsid w:val="0096537C"/>
    <w:rsid w:val="00966B61"/>
    <w:rsid w:val="009676DD"/>
    <w:rsid w:val="00981B5B"/>
    <w:rsid w:val="00983C1D"/>
    <w:rsid w:val="0098409C"/>
    <w:rsid w:val="00987290"/>
    <w:rsid w:val="009920A9"/>
    <w:rsid w:val="009947EA"/>
    <w:rsid w:val="009A01D4"/>
    <w:rsid w:val="009A1235"/>
    <w:rsid w:val="009A24B5"/>
    <w:rsid w:val="009A5E75"/>
    <w:rsid w:val="009A77CE"/>
    <w:rsid w:val="009B13C2"/>
    <w:rsid w:val="009B23C3"/>
    <w:rsid w:val="009B645D"/>
    <w:rsid w:val="009B6FE5"/>
    <w:rsid w:val="009C20D5"/>
    <w:rsid w:val="009C3B87"/>
    <w:rsid w:val="009C60B6"/>
    <w:rsid w:val="009C7682"/>
    <w:rsid w:val="009D1A25"/>
    <w:rsid w:val="009D590A"/>
    <w:rsid w:val="009E17EC"/>
    <w:rsid w:val="009E1C40"/>
    <w:rsid w:val="009E78D3"/>
    <w:rsid w:val="009E7F5D"/>
    <w:rsid w:val="00A02DFD"/>
    <w:rsid w:val="00A04FBF"/>
    <w:rsid w:val="00A1210A"/>
    <w:rsid w:val="00A150B7"/>
    <w:rsid w:val="00A21D27"/>
    <w:rsid w:val="00A23475"/>
    <w:rsid w:val="00A23C51"/>
    <w:rsid w:val="00A26F5B"/>
    <w:rsid w:val="00A27DE9"/>
    <w:rsid w:val="00A310C3"/>
    <w:rsid w:val="00A40E72"/>
    <w:rsid w:val="00A41741"/>
    <w:rsid w:val="00A446BE"/>
    <w:rsid w:val="00A44954"/>
    <w:rsid w:val="00A44956"/>
    <w:rsid w:val="00A44D6F"/>
    <w:rsid w:val="00A5050B"/>
    <w:rsid w:val="00A5500D"/>
    <w:rsid w:val="00A555D8"/>
    <w:rsid w:val="00A60205"/>
    <w:rsid w:val="00A61128"/>
    <w:rsid w:val="00A6214C"/>
    <w:rsid w:val="00A64572"/>
    <w:rsid w:val="00A6513B"/>
    <w:rsid w:val="00A67C88"/>
    <w:rsid w:val="00A71DB0"/>
    <w:rsid w:val="00A73C60"/>
    <w:rsid w:val="00A74543"/>
    <w:rsid w:val="00A81F1D"/>
    <w:rsid w:val="00A83C9E"/>
    <w:rsid w:val="00A85199"/>
    <w:rsid w:val="00A85B78"/>
    <w:rsid w:val="00A87478"/>
    <w:rsid w:val="00A91E4A"/>
    <w:rsid w:val="00A92C45"/>
    <w:rsid w:val="00A95BA1"/>
    <w:rsid w:val="00A96348"/>
    <w:rsid w:val="00AA186F"/>
    <w:rsid w:val="00AA2E38"/>
    <w:rsid w:val="00AA4DEE"/>
    <w:rsid w:val="00AA576E"/>
    <w:rsid w:val="00AA764F"/>
    <w:rsid w:val="00AB2F79"/>
    <w:rsid w:val="00AB3E4D"/>
    <w:rsid w:val="00AB6A6C"/>
    <w:rsid w:val="00AC5129"/>
    <w:rsid w:val="00AC58CC"/>
    <w:rsid w:val="00AC5DFB"/>
    <w:rsid w:val="00AD5AEC"/>
    <w:rsid w:val="00AD7D55"/>
    <w:rsid w:val="00AE05D4"/>
    <w:rsid w:val="00AE547B"/>
    <w:rsid w:val="00AE6668"/>
    <w:rsid w:val="00AE74DB"/>
    <w:rsid w:val="00AF2063"/>
    <w:rsid w:val="00B00406"/>
    <w:rsid w:val="00B00BC3"/>
    <w:rsid w:val="00B0366E"/>
    <w:rsid w:val="00B06521"/>
    <w:rsid w:val="00B0712C"/>
    <w:rsid w:val="00B07928"/>
    <w:rsid w:val="00B079F4"/>
    <w:rsid w:val="00B153BB"/>
    <w:rsid w:val="00B20D4E"/>
    <w:rsid w:val="00B27FF3"/>
    <w:rsid w:val="00B30D2A"/>
    <w:rsid w:val="00B31591"/>
    <w:rsid w:val="00B31C02"/>
    <w:rsid w:val="00B344A2"/>
    <w:rsid w:val="00B35A63"/>
    <w:rsid w:val="00B37B54"/>
    <w:rsid w:val="00B4196F"/>
    <w:rsid w:val="00B42767"/>
    <w:rsid w:val="00B43E6F"/>
    <w:rsid w:val="00B45E69"/>
    <w:rsid w:val="00B46853"/>
    <w:rsid w:val="00B46B9D"/>
    <w:rsid w:val="00B5146A"/>
    <w:rsid w:val="00B51ABA"/>
    <w:rsid w:val="00B5432A"/>
    <w:rsid w:val="00B54D60"/>
    <w:rsid w:val="00B62C02"/>
    <w:rsid w:val="00B73EB0"/>
    <w:rsid w:val="00B7473C"/>
    <w:rsid w:val="00B75EEA"/>
    <w:rsid w:val="00B801E1"/>
    <w:rsid w:val="00B80CCC"/>
    <w:rsid w:val="00B81158"/>
    <w:rsid w:val="00B82C58"/>
    <w:rsid w:val="00B879CE"/>
    <w:rsid w:val="00B91812"/>
    <w:rsid w:val="00B95903"/>
    <w:rsid w:val="00B96CE4"/>
    <w:rsid w:val="00BA1761"/>
    <w:rsid w:val="00BA37A3"/>
    <w:rsid w:val="00BB0584"/>
    <w:rsid w:val="00BC4AEC"/>
    <w:rsid w:val="00BC5925"/>
    <w:rsid w:val="00BC7ED2"/>
    <w:rsid w:val="00BD58D7"/>
    <w:rsid w:val="00BE1BF9"/>
    <w:rsid w:val="00BE4DB5"/>
    <w:rsid w:val="00BF01B9"/>
    <w:rsid w:val="00BF0894"/>
    <w:rsid w:val="00BF40A5"/>
    <w:rsid w:val="00C00A40"/>
    <w:rsid w:val="00C01284"/>
    <w:rsid w:val="00C1465D"/>
    <w:rsid w:val="00C178DC"/>
    <w:rsid w:val="00C219EC"/>
    <w:rsid w:val="00C246DC"/>
    <w:rsid w:val="00C26BEF"/>
    <w:rsid w:val="00C3128C"/>
    <w:rsid w:val="00C318DC"/>
    <w:rsid w:val="00C320B7"/>
    <w:rsid w:val="00C34896"/>
    <w:rsid w:val="00C35474"/>
    <w:rsid w:val="00C4145B"/>
    <w:rsid w:val="00C43146"/>
    <w:rsid w:val="00C434EA"/>
    <w:rsid w:val="00C46A36"/>
    <w:rsid w:val="00C516A1"/>
    <w:rsid w:val="00C517A6"/>
    <w:rsid w:val="00C519F8"/>
    <w:rsid w:val="00C55123"/>
    <w:rsid w:val="00C55824"/>
    <w:rsid w:val="00C6123C"/>
    <w:rsid w:val="00C632A6"/>
    <w:rsid w:val="00C67F99"/>
    <w:rsid w:val="00C71DDB"/>
    <w:rsid w:val="00C735D2"/>
    <w:rsid w:val="00C750A6"/>
    <w:rsid w:val="00C77BD6"/>
    <w:rsid w:val="00C802CE"/>
    <w:rsid w:val="00C80C64"/>
    <w:rsid w:val="00C91135"/>
    <w:rsid w:val="00C91619"/>
    <w:rsid w:val="00C95E7E"/>
    <w:rsid w:val="00CA059C"/>
    <w:rsid w:val="00CA102D"/>
    <w:rsid w:val="00CA1485"/>
    <w:rsid w:val="00CB2882"/>
    <w:rsid w:val="00CB449E"/>
    <w:rsid w:val="00CB45E1"/>
    <w:rsid w:val="00CB7B5A"/>
    <w:rsid w:val="00CC0300"/>
    <w:rsid w:val="00CC2399"/>
    <w:rsid w:val="00CC34C1"/>
    <w:rsid w:val="00CC7E24"/>
    <w:rsid w:val="00CD04A7"/>
    <w:rsid w:val="00CD188A"/>
    <w:rsid w:val="00CE4627"/>
    <w:rsid w:val="00CE7984"/>
    <w:rsid w:val="00CF0135"/>
    <w:rsid w:val="00CF1695"/>
    <w:rsid w:val="00CF35A8"/>
    <w:rsid w:val="00CF444E"/>
    <w:rsid w:val="00CF64C0"/>
    <w:rsid w:val="00CF76B9"/>
    <w:rsid w:val="00D01E1C"/>
    <w:rsid w:val="00D02E7D"/>
    <w:rsid w:val="00D03951"/>
    <w:rsid w:val="00D05804"/>
    <w:rsid w:val="00D05856"/>
    <w:rsid w:val="00D0638A"/>
    <w:rsid w:val="00D1164A"/>
    <w:rsid w:val="00D13C8A"/>
    <w:rsid w:val="00D150C1"/>
    <w:rsid w:val="00D2094D"/>
    <w:rsid w:val="00D22040"/>
    <w:rsid w:val="00D221D2"/>
    <w:rsid w:val="00D2223E"/>
    <w:rsid w:val="00D23D94"/>
    <w:rsid w:val="00D24B7D"/>
    <w:rsid w:val="00D27304"/>
    <w:rsid w:val="00D30E6E"/>
    <w:rsid w:val="00D32569"/>
    <w:rsid w:val="00D33EC1"/>
    <w:rsid w:val="00D3592C"/>
    <w:rsid w:val="00D41382"/>
    <w:rsid w:val="00D477B9"/>
    <w:rsid w:val="00D53679"/>
    <w:rsid w:val="00D61CDC"/>
    <w:rsid w:val="00D62FFE"/>
    <w:rsid w:val="00D65922"/>
    <w:rsid w:val="00D7289D"/>
    <w:rsid w:val="00D72B36"/>
    <w:rsid w:val="00D746DC"/>
    <w:rsid w:val="00D74842"/>
    <w:rsid w:val="00D75D48"/>
    <w:rsid w:val="00D808FB"/>
    <w:rsid w:val="00D80975"/>
    <w:rsid w:val="00D81AA9"/>
    <w:rsid w:val="00D86C3D"/>
    <w:rsid w:val="00D9027F"/>
    <w:rsid w:val="00D902D8"/>
    <w:rsid w:val="00D94A86"/>
    <w:rsid w:val="00D958B4"/>
    <w:rsid w:val="00DA05A8"/>
    <w:rsid w:val="00DA35A9"/>
    <w:rsid w:val="00DA7FE3"/>
    <w:rsid w:val="00DB2D42"/>
    <w:rsid w:val="00DC126C"/>
    <w:rsid w:val="00DC6706"/>
    <w:rsid w:val="00DD0E24"/>
    <w:rsid w:val="00DD2A28"/>
    <w:rsid w:val="00DD43AD"/>
    <w:rsid w:val="00DD5B93"/>
    <w:rsid w:val="00DD635F"/>
    <w:rsid w:val="00DD6633"/>
    <w:rsid w:val="00DD7E5E"/>
    <w:rsid w:val="00DE49A1"/>
    <w:rsid w:val="00DF05D4"/>
    <w:rsid w:val="00DF2DEE"/>
    <w:rsid w:val="00DF3A6E"/>
    <w:rsid w:val="00DF3B46"/>
    <w:rsid w:val="00DF49C0"/>
    <w:rsid w:val="00DF6A4B"/>
    <w:rsid w:val="00E02A65"/>
    <w:rsid w:val="00E02D19"/>
    <w:rsid w:val="00E0506B"/>
    <w:rsid w:val="00E05F84"/>
    <w:rsid w:val="00E06698"/>
    <w:rsid w:val="00E066D8"/>
    <w:rsid w:val="00E1204C"/>
    <w:rsid w:val="00E14E08"/>
    <w:rsid w:val="00E152D3"/>
    <w:rsid w:val="00E15538"/>
    <w:rsid w:val="00E1657B"/>
    <w:rsid w:val="00E16C03"/>
    <w:rsid w:val="00E17FEB"/>
    <w:rsid w:val="00E23689"/>
    <w:rsid w:val="00E23EE3"/>
    <w:rsid w:val="00E24DC9"/>
    <w:rsid w:val="00E257A7"/>
    <w:rsid w:val="00E26DE3"/>
    <w:rsid w:val="00E33F76"/>
    <w:rsid w:val="00E36826"/>
    <w:rsid w:val="00E41A5D"/>
    <w:rsid w:val="00E42FC1"/>
    <w:rsid w:val="00E46164"/>
    <w:rsid w:val="00E46B00"/>
    <w:rsid w:val="00E547EB"/>
    <w:rsid w:val="00E54A8F"/>
    <w:rsid w:val="00E575B5"/>
    <w:rsid w:val="00E62B5E"/>
    <w:rsid w:val="00E656E7"/>
    <w:rsid w:val="00E703D0"/>
    <w:rsid w:val="00E7201A"/>
    <w:rsid w:val="00E72EB4"/>
    <w:rsid w:val="00E8140E"/>
    <w:rsid w:val="00E87C6E"/>
    <w:rsid w:val="00E90B46"/>
    <w:rsid w:val="00E913ED"/>
    <w:rsid w:val="00E917E4"/>
    <w:rsid w:val="00E91824"/>
    <w:rsid w:val="00E922E1"/>
    <w:rsid w:val="00E93F98"/>
    <w:rsid w:val="00E95FDB"/>
    <w:rsid w:val="00EA1E20"/>
    <w:rsid w:val="00EA6CB3"/>
    <w:rsid w:val="00EB1923"/>
    <w:rsid w:val="00EB2BC4"/>
    <w:rsid w:val="00EB3AF4"/>
    <w:rsid w:val="00EB5585"/>
    <w:rsid w:val="00EB63B1"/>
    <w:rsid w:val="00EB6495"/>
    <w:rsid w:val="00EC1DA2"/>
    <w:rsid w:val="00EC34A2"/>
    <w:rsid w:val="00EC40E8"/>
    <w:rsid w:val="00EC5FF7"/>
    <w:rsid w:val="00ED609D"/>
    <w:rsid w:val="00EE0032"/>
    <w:rsid w:val="00EE0C8D"/>
    <w:rsid w:val="00EE0D9A"/>
    <w:rsid w:val="00EE15D0"/>
    <w:rsid w:val="00EE2D06"/>
    <w:rsid w:val="00EE56A9"/>
    <w:rsid w:val="00EE622C"/>
    <w:rsid w:val="00EE6300"/>
    <w:rsid w:val="00EF1E03"/>
    <w:rsid w:val="00EF4B38"/>
    <w:rsid w:val="00EF5265"/>
    <w:rsid w:val="00F0313F"/>
    <w:rsid w:val="00F0330D"/>
    <w:rsid w:val="00F0425C"/>
    <w:rsid w:val="00F06D0A"/>
    <w:rsid w:val="00F17A73"/>
    <w:rsid w:val="00F20238"/>
    <w:rsid w:val="00F20954"/>
    <w:rsid w:val="00F23ABB"/>
    <w:rsid w:val="00F24C3A"/>
    <w:rsid w:val="00F266BD"/>
    <w:rsid w:val="00F334D7"/>
    <w:rsid w:val="00F33894"/>
    <w:rsid w:val="00F34719"/>
    <w:rsid w:val="00F4426F"/>
    <w:rsid w:val="00F446CA"/>
    <w:rsid w:val="00F47D48"/>
    <w:rsid w:val="00F50602"/>
    <w:rsid w:val="00F5076D"/>
    <w:rsid w:val="00F522AC"/>
    <w:rsid w:val="00F54469"/>
    <w:rsid w:val="00F54B3A"/>
    <w:rsid w:val="00F556A5"/>
    <w:rsid w:val="00F571DA"/>
    <w:rsid w:val="00F57F8F"/>
    <w:rsid w:val="00F6191A"/>
    <w:rsid w:val="00F64621"/>
    <w:rsid w:val="00F733EB"/>
    <w:rsid w:val="00F7558D"/>
    <w:rsid w:val="00F80B25"/>
    <w:rsid w:val="00F82C3B"/>
    <w:rsid w:val="00F84356"/>
    <w:rsid w:val="00F87A0B"/>
    <w:rsid w:val="00F90158"/>
    <w:rsid w:val="00F907BA"/>
    <w:rsid w:val="00FA1C9B"/>
    <w:rsid w:val="00FB14B4"/>
    <w:rsid w:val="00FB3274"/>
    <w:rsid w:val="00FB5B4C"/>
    <w:rsid w:val="00FC08E9"/>
    <w:rsid w:val="00FC1550"/>
    <w:rsid w:val="00FC2F8A"/>
    <w:rsid w:val="00FC3F83"/>
    <w:rsid w:val="00FC5B70"/>
    <w:rsid w:val="00FC6A87"/>
    <w:rsid w:val="00FD22F3"/>
    <w:rsid w:val="00FD24DF"/>
    <w:rsid w:val="00FD275A"/>
    <w:rsid w:val="00FD6403"/>
    <w:rsid w:val="00FD6D82"/>
    <w:rsid w:val="00FD74A4"/>
    <w:rsid w:val="00FE4CC5"/>
    <w:rsid w:val="00FE4EB0"/>
    <w:rsid w:val="00FE6581"/>
    <w:rsid w:val="00FE7D20"/>
    <w:rsid w:val="00FF03EF"/>
    <w:rsid w:val="00FF1B65"/>
    <w:rsid w:val="00FF4EB4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AF6D"/>
  <w15:docId w15:val="{590A1662-26E0-4865-83D8-1605A24B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02E7D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D02E7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D02E7D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8F8"/>
  </w:style>
  <w:style w:type="paragraph" w:styleId="Footer">
    <w:name w:val="footer"/>
    <w:basedOn w:val="Normal"/>
    <w:link w:val="FooterChar"/>
    <w:uiPriority w:val="99"/>
    <w:unhideWhenUsed/>
    <w:rsid w:val="006A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8F8"/>
  </w:style>
  <w:style w:type="paragraph" w:styleId="BalloonText">
    <w:name w:val="Balloon Text"/>
    <w:basedOn w:val="Normal"/>
    <w:link w:val="BalloonTextChar"/>
    <w:uiPriority w:val="99"/>
    <w:semiHidden/>
    <w:unhideWhenUsed/>
    <w:rsid w:val="004E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9337-7B1A-43B5-9B98-6997338F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2024-04-24T08:58:00Z</cp:lastPrinted>
  <dcterms:created xsi:type="dcterms:W3CDTF">2024-04-24T08:55:00Z</dcterms:created>
  <dcterms:modified xsi:type="dcterms:W3CDTF">2024-05-27T10:00:00Z</dcterms:modified>
</cp:coreProperties>
</file>